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BD590" w14:textId="6C007363" w:rsidR="00174F23" w:rsidRDefault="00174F23" w:rsidP="00611C96">
      <w:pPr>
        <w:spacing w:after="0" w:line="360" w:lineRule="auto"/>
        <w:jc w:val="center"/>
        <w:rPr>
          <w:rFonts w:ascii="Arial Narrow" w:hAnsi="Arial Narrow" w:cs="Arial"/>
          <w:b/>
          <w:sz w:val="24"/>
          <w:szCs w:val="24"/>
        </w:rPr>
      </w:pPr>
      <w:r w:rsidRPr="00067E47">
        <w:rPr>
          <w:rFonts w:ascii="Arial Narrow" w:hAnsi="Arial Narrow" w:cs="Arial"/>
          <w:b/>
          <w:sz w:val="24"/>
          <w:szCs w:val="24"/>
        </w:rPr>
        <w:t>PROYECTO DE ACTO LEGISLATIVO _____ DE 2018</w:t>
      </w:r>
    </w:p>
    <w:p w14:paraId="68578DCE" w14:textId="77777777" w:rsidR="00611C96" w:rsidRPr="00067E47" w:rsidRDefault="00611C96" w:rsidP="00611C96">
      <w:pPr>
        <w:spacing w:after="0" w:line="360" w:lineRule="auto"/>
        <w:jc w:val="center"/>
        <w:rPr>
          <w:rFonts w:ascii="Arial Narrow" w:hAnsi="Arial Narrow" w:cs="Arial"/>
          <w:b/>
          <w:sz w:val="24"/>
          <w:szCs w:val="24"/>
        </w:rPr>
      </w:pPr>
    </w:p>
    <w:p w14:paraId="5112F8F6" w14:textId="227DB11D" w:rsidR="00174F23" w:rsidRPr="00067E47" w:rsidRDefault="00F15ECB" w:rsidP="00611C96">
      <w:pPr>
        <w:spacing w:after="0" w:line="240" w:lineRule="auto"/>
        <w:jc w:val="center"/>
        <w:rPr>
          <w:rFonts w:ascii="Arial Narrow" w:hAnsi="Arial Narrow" w:cs="Arial"/>
          <w:b/>
          <w:sz w:val="24"/>
          <w:szCs w:val="24"/>
        </w:rPr>
      </w:pPr>
      <w:r>
        <w:rPr>
          <w:rFonts w:ascii="Arial Narrow" w:hAnsi="Arial Narrow" w:cs="Arial"/>
          <w:b/>
          <w:sz w:val="24"/>
          <w:szCs w:val="24"/>
        </w:rPr>
        <w:t xml:space="preserve">“Por medio del </w:t>
      </w:r>
      <w:r w:rsidR="00174F23" w:rsidRPr="00067E47">
        <w:rPr>
          <w:rFonts w:ascii="Arial Narrow" w:hAnsi="Arial Narrow" w:cs="Arial"/>
          <w:b/>
          <w:sz w:val="24"/>
          <w:szCs w:val="24"/>
        </w:rPr>
        <w:t xml:space="preserve">cual se </w:t>
      </w:r>
      <w:r w:rsidR="000A19B6" w:rsidRPr="00067E47">
        <w:rPr>
          <w:rFonts w:ascii="Arial Narrow" w:hAnsi="Arial Narrow" w:cs="Arial"/>
          <w:b/>
          <w:sz w:val="24"/>
          <w:szCs w:val="24"/>
        </w:rPr>
        <w:t>establece</w:t>
      </w:r>
      <w:r w:rsidR="00DC62FA" w:rsidRPr="00067E47">
        <w:rPr>
          <w:rFonts w:ascii="Arial Narrow" w:hAnsi="Arial Narrow" w:cs="Arial"/>
          <w:b/>
          <w:sz w:val="24"/>
          <w:szCs w:val="24"/>
        </w:rPr>
        <w:t xml:space="preserve"> la publicidad de los exámenes en </w:t>
      </w:r>
      <w:r w:rsidR="000A19B6" w:rsidRPr="00067E47">
        <w:rPr>
          <w:rFonts w:ascii="Arial Narrow" w:hAnsi="Arial Narrow" w:cs="Arial"/>
          <w:b/>
          <w:sz w:val="24"/>
          <w:szCs w:val="24"/>
        </w:rPr>
        <w:t>los procesos de selección, concursos públicos de méritos o convocatorias públicas para generar listas de elegibles y proveer cargos de entidades estatales</w:t>
      </w:r>
      <w:r w:rsidR="00174F23" w:rsidRPr="00067E47">
        <w:rPr>
          <w:rFonts w:ascii="Arial Narrow" w:hAnsi="Arial Narrow" w:cs="Arial"/>
          <w:b/>
          <w:sz w:val="24"/>
          <w:szCs w:val="24"/>
        </w:rPr>
        <w:t>”</w:t>
      </w:r>
    </w:p>
    <w:p w14:paraId="5FE5DB0B" w14:textId="77777777" w:rsidR="00174F23" w:rsidRPr="00067E47" w:rsidRDefault="00174F23" w:rsidP="00611C96">
      <w:pPr>
        <w:spacing w:after="0" w:line="240" w:lineRule="auto"/>
        <w:jc w:val="center"/>
        <w:rPr>
          <w:rFonts w:ascii="Arial Narrow" w:hAnsi="Arial Narrow" w:cs="Arial"/>
          <w:b/>
          <w:sz w:val="24"/>
          <w:szCs w:val="24"/>
        </w:rPr>
      </w:pPr>
    </w:p>
    <w:p w14:paraId="7C3EB935" w14:textId="01E806F5" w:rsidR="00174F23" w:rsidRDefault="00174F23" w:rsidP="00611C96">
      <w:pPr>
        <w:spacing w:after="0" w:line="240" w:lineRule="auto"/>
        <w:jc w:val="center"/>
        <w:rPr>
          <w:rFonts w:ascii="Arial Narrow" w:hAnsi="Arial Narrow" w:cs="Arial"/>
          <w:b/>
          <w:sz w:val="24"/>
          <w:szCs w:val="24"/>
        </w:rPr>
      </w:pPr>
      <w:r w:rsidRPr="00067E47">
        <w:rPr>
          <w:rFonts w:ascii="Arial Narrow" w:hAnsi="Arial Narrow" w:cs="Arial"/>
          <w:b/>
          <w:sz w:val="24"/>
          <w:szCs w:val="24"/>
        </w:rPr>
        <w:t>EL CONGRESO DE COLOMBIA</w:t>
      </w:r>
    </w:p>
    <w:p w14:paraId="198E7FA9" w14:textId="77777777" w:rsidR="00611C96" w:rsidRPr="00067E47" w:rsidRDefault="00611C96" w:rsidP="00611C96">
      <w:pPr>
        <w:spacing w:after="0" w:line="240" w:lineRule="auto"/>
        <w:jc w:val="center"/>
        <w:rPr>
          <w:rFonts w:ascii="Arial Narrow" w:hAnsi="Arial Narrow" w:cs="Arial"/>
          <w:b/>
          <w:sz w:val="24"/>
          <w:szCs w:val="24"/>
        </w:rPr>
      </w:pPr>
    </w:p>
    <w:p w14:paraId="71B5B86A" w14:textId="3D5FA6CB" w:rsidR="00174F23" w:rsidRDefault="00174F23" w:rsidP="00611C96">
      <w:pPr>
        <w:spacing w:after="0" w:line="240" w:lineRule="auto"/>
        <w:jc w:val="center"/>
        <w:rPr>
          <w:rFonts w:ascii="Arial Narrow" w:hAnsi="Arial Narrow" w:cs="Arial"/>
          <w:b/>
          <w:sz w:val="24"/>
          <w:szCs w:val="24"/>
        </w:rPr>
      </w:pPr>
      <w:r w:rsidRPr="00067E47">
        <w:rPr>
          <w:rFonts w:ascii="Arial Narrow" w:hAnsi="Arial Narrow" w:cs="Arial"/>
          <w:b/>
          <w:sz w:val="24"/>
          <w:szCs w:val="24"/>
        </w:rPr>
        <w:t>DECRETA</w:t>
      </w:r>
    </w:p>
    <w:p w14:paraId="5951800A" w14:textId="77777777" w:rsidR="00611C96" w:rsidRPr="00611C96" w:rsidRDefault="00611C96" w:rsidP="00611C96">
      <w:pPr>
        <w:spacing w:after="0" w:line="240" w:lineRule="auto"/>
        <w:jc w:val="center"/>
        <w:rPr>
          <w:rFonts w:ascii="Arial Narrow" w:hAnsi="Arial Narrow" w:cs="Arial"/>
          <w:b/>
          <w:sz w:val="24"/>
          <w:szCs w:val="24"/>
        </w:rPr>
      </w:pPr>
    </w:p>
    <w:p w14:paraId="76AEB936" w14:textId="381AB9DA" w:rsidR="00FE631B" w:rsidRPr="00067E47" w:rsidRDefault="00174F23" w:rsidP="007B3CB5">
      <w:pPr>
        <w:spacing w:after="0" w:line="360" w:lineRule="auto"/>
        <w:jc w:val="both"/>
        <w:rPr>
          <w:rFonts w:ascii="Arial Narrow" w:hAnsi="Arial Narrow" w:cs="Arial"/>
          <w:sz w:val="24"/>
          <w:szCs w:val="24"/>
        </w:rPr>
      </w:pPr>
      <w:r w:rsidRPr="00067E47">
        <w:rPr>
          <w:rFonts w:ascii="Arial Narrow" w:hAnsi="Arial Narrow" w:cs="Arial"/>
          <w:b/>
          <w:sz w:val="24"/>
          <w:szCs w:val="24"/>
        </w:rPr>
        <w:t xml:space="preserve">Artículo 1. </w:t>
      </w:r>
      <w:r w:rsidR="00DC62FA" w:rsidRPr="00067E47">
        <w:rPr>
          <w:rFonts w:ascii="Arial Narrow" w:hAnsi="Arial Narrow" w:cs="Arial"/>
          <w:sz w:val="24"/>
          <w:szCs w:val="24"/>
        </w:rPr>
        <w:t xml:space="preserve">Inclúyase el Artículo 125A dentro del Título </w:t>
      </w:r>
      <w:r w:rsidR="00CD32F8" w:rsidRPr="00067E47">
        <w:rPr>
          <w:rFonts w:ascii="Arial Narrow" w:hAnsi="Arial Narrow" w:cs="Arial"/>
          <w:sz w:val="24"/>
          <w:szCs w:val="24"/>
        </w:rPr>
        <w:t>V</w:t>
      </w:r>
      <w:r w:rsidR="00DC62FA" w:rsidRPr="00067E47">
        <w:rPr>
          <w:rFonts w:ascii="Arial Narrow" w:hAnsi="Arial Narrow" w:cs="Arial"/>
          <w:sz w:val="24"/>
          <w:szCs w:val="24"/>
        </w:rPr>
        <w:t xml:space="preserve"> Capitulo </w:t>
      </w:r>
      <w:r w:rsidR="00CD32F8" w:rsidRPr="00067E47">
        <w:rPr>
          <w:rFonts w:ascii="Arial Narrow" w:hAnsi="Arial Narrow" w:cs="Arial"/>
          <w:sz w:val="24"/>
          <w:szCs w:val="24"/>
        </w:rPr>
        <w:t>II</w:t>
      </w:r>
      <w:r w:rsidR="00DC62FA" w:rsidRPr="00067E47">
        <w:rPr>
          <w:rFonts w:ascii="Arial Narrow" w:hAnsi="Arial Narrow" w:cs="Arial"/>
          <w:sz w:val="24"/>
          <w:szCs w:val="24"/>
        </w:rPr>
        <w:t xml:space="preserve"> de la Constitución Política de Colombia, el cual quedará así:</w:t>
      </w:r>
    </w:p>
    <w:p w14:paraId="0BF8237C" w14:textId="72134601" w:rsidR="00CD32F8" w:rsidRPr="00067E47" w:rsidRDefault="00174F23" w:rsidP="007B3CB5">
      <w:pPr>
        <w:spacing w:after="0" w:line="360" w:lineRule="auto"/>
        <w:jc w:val="both"/>
        <w:rPr>
          <w:rFonts w:ascii="Arial Narrow" w:hAnsi="Arial Narrow" w:cs="Arial"/>
          <w:sz w:val="24"/>
          <w:szCs w:val="24"/>
        </w:rPr>
      </w:pPr>
      <w:r w:rsidRPr="00067E47">
        <w:rPr>
          <w:rFonts w:ascii="Arial Narrow" w:hAnsi="Arial Narrow" w:cs="Arial"/>
          <w:sz w:val="24"/>
          <w:szCs w:val="24"/>
        </w:rPr>
        <w:t>“</w:t>
      </w:r>
      <w:r w:rsidR="00DC62FA" w:rsidRPr="00067E47">
        <w:rPr>
          <w:rFonts w:ascii="Arial Narrow" w:hAnsi="Arial Narrow" w:cs="Arial"/>
          <w:b/>
          <w:bCs/>
          <w:sz w:val="24"/>
          <w:szCs w:val="24"/>
          <w:shd w:val="clear" w:color="auto" w:fill="FFFFFF"/>
        </w:rPr>
        <w:t>Artículo</w:t>
      </w:r>
      <w:r w:rsidRPr="00067E47">
        <w:rPr>
          <w:rFonts w:ascii="Arial Narrow" w:hAnsi="Arial Narrow" w:cs="Arial"/>
          <w:b/>
          <w:bCs/>
          <w:sz w:val="24"/>
          <w:szCs w:val="24"/>
          <w:shd w:val="clear" w:color="auto" w:fill="FFFFFF"/>
        </w:rPr>
        <w:t> </w:t>
      </w:r>
      <w:r w:rsidR="00DC62FA" w:rsidRPr="00067E47">
        <w:rPr>
          <w:rFonts w:ascii="Arial Narrow" w:hAnsi="Arial Narrow" w:cs="Arial"/>
          <w:b/>
          <w:bCs/>
          <w:sz w:val="24"/>
          <w:szCs w:val="24"/>
          <w:shd w:val="clear" w:color="auto" w:fill="FFFFFF"/>
        </w:rPr>
        <w:t>125A</w:t>
      </w:r>
      <w:r w:rsidRPr="00067E47">
        <w:rPr>
          <w:rFonts w:ascii="Arial Narrow" w:hAnsi="Arial Narrow" w:cs="Arial"/>
          <w:b/>
          <w:bCs/>
          <w:sz w:val="24"/>
          <w:szCs w:val="24"/>
          <w:shd w:val="clear" w:color="auto" w:fill="FFFFFF"/>
        </w:rPr>
        <w:t>. </w:t>
      </w:r>
      <w:r w:rsidR="007B3CB5" w:rsidRPr="00067E47">
        <w:rPr>
          <w:rFonts w:ascii="Arial Narrow" w:hAnsi="Arial Narrow" w:cs="Arial"/>
          <w:sz w:val="24"/>
          <w:szCs w:val="24"/>
          <w:shd w:val="clear" w:color="auto" w:fill="FFFFFF"/>
        </w:rPr>
        <w:t>Con la finalidad de</w:t>
      </w:r>
      <w:r w:rsidR="00DC62FA" w:rsidRPr="00067E47">
        <w:rPr>
          <w:rFonts w:ascii="Arial Narrow" w:hAnsi="Arial Narrow" w:cs="Arial"/>
          <w:sz w:val="24"/>
          <w:szCs w:val="24"/>
          <w:shd w:val="clear" w:color="auto" w:fill="FFFFFF"/>
        </w:rPr>
        <w:t xml:space="preserve"> enalte</w:t>
      </w:r>
      <w:r w:rsidR="007B3CB5" w:rsidRPr="00067E47">
        <w:rPr>
          <w:rFonts w:ascii="Arial Narrow" w:hAnsi="Arial Narrow" w:cs="Arial"/>
          <w:sz w:val="24"/>
          <w:szCs w:val="24"/>
          <w:shd w:val="clear" w:color="auto" w:fill="FFFFFF"/>
        </w:rPr>
        <w:t xml:space="preserve">cer </w:t>
      </w:r>
      <w:r w:rsidR="007B3CB5" w:rsidRPr="00067E47">
        <w:rPr>
          <w:rFonts w:ascii="Arial Narrow" w:hAnsi="Arial Narrow" w:cs="Arial"/>
          <w:sz w:val="24"/>
          <w:szCs w:val="24"/>
        </w:rPr>
        <w:t>los principios de mérito, publicidad y t</w:t>
      </w:r>
      <w:r w:rsidR="00DC62FA" w:rsidRPr="00067E47">
        <w:rPr>
          <w:rFonts w:ascii="Arial Narrow" w:hAnsi="Arial Narrow" w:cs="Arial"/>
          <w:sz w:val="24"/>
          <w:szCs w:val="24"/>
        </w:rPr>
        <w:t xml:space="preserve">ransparencia en la vinculación a los empleos estatales, todo proceso de selección, concurso público de méritos o convocatoria pública para generar listas de elegibles y proveer cargos de entidades estatales, deberá contar con una etapa de </w:t>
      </w:r>
      <w:r w:rsidR="007B3CB5" w:rsidRPr="00067E47">
        <w:rPr>
          <w:rFonts w:ascii="Arial Narrow" w:hAnsi="Arial Narrow" w:cs="Arial"/>
          <w:sz w:val="24"/>
          <w:szCs w:val="24"/>
        </w:rPr>
        <w:t>publicidad</w:t>
      </w:r>
      <w:r w:rsidR="00DC62FA" w:rsidRPr="00067E47">
        <w:rPr>
          <w:rFonts w:ascii="Arial Narrow" w:hAnsi="Arial Narrow" w:cs="Arial"/>
          <w:sz w:val="24"/>
          <w:szCs w:val="24"/>
        </w:rPr>
        <w:t xml:space="preserve"> de los exámenes escritos </w:t>
      </w:r>
      <w:r w:rsidR="00CD32F8" w:rsidRPr="00067E47">
        <w:rPr>
          <w:rFonts w:ascii="Arial Narrow" w:hAnsi="Arial Narrow" w:cs="Arial"/>
          <w:sz w:val="24"/>
          <w:szCs w:val="24"/>
        </w:rPr>
        <w:t>y su correspondiente hoja de respuestas por parte de</w:t>
      </w:r>
      <w:r w:rsidR="00DC62FA" w:rsidRPr="00067E47">
        <w:rPr>
          <w:rFonts w:ascii="Arial Narrow" w:hAnsi="Arial Narrow" w:cs="Arial"/>
          <w:sz w:val="24"/>
          <w:szCs w:val="24"/>
        </w:rPr>
        <w:t xml:space="preserve"> los concursantes que desean verificar el puntaje asignado</w:t>
      </w:r>
      <w:r w:rsidR="00CD32F8" w:rsidRPr="00067E47">
        <w:rPr>
          <w:rFonts w:ascii="Arial Narrow" w:hAnsi="Arial Narrow" w:cs="Arial"/>
          <w:sz w:val="24"/>
          <w:szCs w:val="24"/>
        </w:rPr>
        <w:t>.</w:t>
      </w:r>
    </w:p>
    <w:p w14:paraId="67605BCD" w14:textId="085ECE3D" w:rsidR="00FE631B" w:rsidRPr="00FE631B" w:rsidRDefault="00CD32F8" w:rsidP="007B3CB5">
      <w:pPr>
        <w:spacing w:after="0" w:line="360" w:lineRule="auto"/>
        <w:jc w:val="both"/>
        <w:rPr>
          <w:rFonts w:ascii="Arial Narrow" w:hAnsi="Arial Narrow" w:cs="Arial"/>
          <w:sz w:val="24"/>
          <w:szCs w:val="24"/>
        </w:rPr>
      </w:pPr>
      <w:r w:rsidRPr="00067E47">
        <w:rPr>
          <w:rFonts w:ascii="Arial Narrow" w:hAnsi="Arial Narrow" w:cs="Arial"/>
          <w:sz w:val="24"/>
          <w:szCs w:val="24"/>
        </w:rPr>
        <w:t xml:space="preserve">Así mismo, todo proceso de selección, concurso público de méritos o convocatoria pública para generar listas de elegibles y proveer cargos de entidades estatales, deberá publicar </w:t>
      </w:r>
      <w:r w:rsidR="00DC62FA" w:rsidRPr="00067E47">
        <w:rPr>
          <w:rFonts w:ascii="Arial Narrow" w:hAnsi="Arial Narrow" w:cs="Arial"/>
          <w:sz w:val="24"/>
          <w:szCs w:val="24"/>
        </w:rPr>
        <w:t>los exámenes</w:t>
      </w:r>
      <w:r w:rsidRPr="00067E47">
        <w:rPr>
          <w:rFonts w:ascii="Arial Narrow" w:hAnsi="Arial Narrow" w:cs="Arial"/>
          <w:sz w:val="24"/>
          <w:szCs w:val="24"/>
        </w:rPr>
        <w:t xml:space="preserve"> y hojas de respuestas</w:t>
      </w:r>
      <w:r w:rsidR="00DC62FA" w:rsidRPr="00067E47">
        <w:rPr>
          <w:rFonts w:ascii="Arial Narrow" w:hAnsi="Arial Narrow" w:cs="Arial"/>
          <w:sz w:val="24"/>
          <w:szCs w:val="24"/>
        </w:rPr>
        <w:t xml:space="preserve"> de los concursantes que </w:t>
      </w:r>
      <w:r w:rsidR="000E0C8A" w:rsidRPr="00067E47">
        <w:rPr>
          <w:rFonts w:ascii="Arial Narrow" w:hAnsi="Arial Narrow" w:cs="Arial"/>
          <w:sz w:val="24"/>
          <w:szCs w:val="24"/>
        </w:rPr>
        <w:t xml:space="preserve">queden </w:t>
      </w:r>
      <w:r w:rsidR="00DC62FA" w:rsidRPr="00067E47">
        <w:rPr>
          <w:rFonts w:ascii="Arial Narrow" w:hAnsi="Arial Narrow" w:cs="Arial"/>
          <w:sz w:val="24"/>
          <w:szCs w:val="24"/>
        </w:rPr>
        <w:t>inscritos en la lista de elegibles, esto último, para asegurar a la ciudadanía</w:t>
      </w:r>
      <w:r w:rsidRPr="00067E47">
        <w:rPr>
          <w:rFonts w:ascii="Arial Narrow" w:hAnsi="Arial Narrow" w:cs="Arial"/>
          <w:sz w:val="24"/>
          <w:szCs w:val="24"/>
        </w:rPr>
        <w:t xml:space="preserve"> </w:t>
      </w:r>
      <w:r w:rsidR="007B3CB5" w:rsidRPr="00067E47">
        <w:rPr>
          <w:rFonts w:ascii="Arial Narrow" w:hAnsi="Arial Narrow" w:cs="Arial"/>
          <w:sz w:val="24"/>
          <w:szCs w:val="24"/>
        </w:rPr>
        <w:t xml:space="preserve">la transparencia y el carácter público </w:t>
      </w:r>
      <w:r w:rsidR="00DC62FA" w:rsidRPr="00067E47">
        <w:rPr>
          <w:rFonts w:ascii="Arial Narrow" w:hAnsi="Arial Narrow" w:cs="Arial"/>
          <w:sz w:val="24"/>
          <w:szCs w:val="24"/>
        </w:rPr>
        <w:t>del concurso o proceso de selección</w:t>
      </w:r>
      <w:r w:rsidR="007B3CB5" w:rsidRPr="00067E47">
        <w:rPr>
          <w:rFonts w:ascii="Arial Narrow" w:hAnsi="Arial Narrow" w:cs="Arial"/>
          <w:sz w:val="24"/>
          <w:szCs w:val="24"/>
        </w:rPr>
        <w:t>.</w:t>
      </w:r>
    </w:p>
    <w:p w14:paraId="6714DF2F" w14:textId="26A9E516" w:rsidR="00067E47" w:rsidRPr="00611C96" w:rsidRDefault="00174F23" w:rsidP="007B3CB5">
      <w:pPr>
        <w:spacing w:after="0" w:line="360" w:lineRule="auto"/>
        <w:jc w:val="both"/>
        <w:rPr>
          <w:rFonts w:ascii="Arial Narrow" w:hAnsi="Arial Narrow" w:cs="Arial"/>
          <w:sz w:val="24"/>
          <w:szCs w:val="24"/>
        </w:rPr>
      </w:pPr>
      <w:r w:rsidRPr="00067E47">
        <w:rPr>
          <w:rFonts w:ascii="Arial Narrow" w:hAnsi="Arial Narrow" w:cs="Arial"/>
          <w:b/>
          <w:sz w:val="24"/>
          <w:szCs w:val="24"/>
        </w:rPr>
        <w:t>Artículo 2.</w:t>
      </w:r>
      <w:r w:rsidRPr="00067E47">
        <w:rPr>
          <w:rFonts w:ascii="Arial Narrow" w:hAnsi="Arial Narrow" w:cs="Arial"/>
          <w:sz w:val="24"/>
          <w:szCs w:val="24"/>
        </w:rPr>
        <w:t xml:space="preserve"> </w:t>
      </w:r>
      <w:r w:rsidR="000E0C8A" w:rsidRPr="00067E47">
        <w:rPr>
          <w:rFonts w:ascii="Arial Narrow" w:hAnsi="Arial Narrow" w:cs="Arial"/>
          <w:sz w:val="24"/>
          <w:szCs w:val="24"/>
        </w:rPr>
        <w:t>Deróguese toda disposición normativa que contravenga lo estipulado en el presente acto legislativo.</w:t>
      </w:r>
    </w:p>
    <w:p w14:paraId="716F5C30" w14:textId="77777777" w:rsidR="00174F23" w:rsidRDefault="00174F23" w:rsidP="007B3CB5">
      <w:pPr>
        <w:spacing w:after="0" w:line="360" w:lineRule="auto"/>
        <w:jc w:val="both"/>
        <w:rPr>
          <w:rFonts w:ascii="Arial Narrow" w:hAnsi="Arial Narrow" w:cs="Arial"/>
          <w:sz w:val="24"/>
          <w:szCs w:val="24"/>
        </w:rPr>
      </w:pPr>
      <w:r w:rsidRPr="00067E47">
        <w:rPr>
          <w:rFonts w:ascii="Arial Narrow" w:hAnsi="Arial Narrow" w:cs="Arial"/>
          <w:b/>
          <w:sz w:val="24"/>
          <w:szCs w:val="24"/>
        </w:rPr>
        <w:t>Artículo 3.</w:t>
      </w:r>
      <w:r w:rsidRPr="00067E47">
        <w:rPr>
          <w:rFonts w:ascii="Arial Narrow" w:hAnsi="Arial Narrow" w:cs="Arial"/>
          <w:sz w:val="24"/>
          <w:szCs w:val="24"/>
        </w:rPr>
        <w:t xml:space="preserve"> El presente acto legislativo rige a partir de su promulgación.</w:t>
      </w:r>
    </w:p>
    <w:p w14:paraId="076AA509" w14:textId="77777777" w:rsidR="00611C96" w:rsidRPr="00067E47" w:rsidRDefault="00611C96" w:rsidP="007B3CB5">
      <w:pPr>
        <w:spacing w:after="0" w:line="360" w:lineRule="auto"/>
        <w:jc w:val="both"/>
        <w:rPr>
          <w:rFonts w:ascii="Arial Narrow" w:hAnsi="Arial Narrow" w:cs="Arial"/>
          <w:sz w:val="24"/>
          <w:szCs w:val="24"/>
        </w:rPr>
      </w:pPr>
    </w:p>
    <w:p w14:paraId="4CF2A68A" w14:textId="4B67C657" w:rsidR="00174F23" w:rsidRPr="00067E47" w:rsidRDefault="00611C96" w:rsidP="00611C96">
      <w:pPr>
        <w:spacing w:after="0" w:line="360" w:lineRule="auto"/>
        <w:ind w:left="2832" w:firstLine="708"/>
        <w:rPr>
          <w:rFonts w:ascii="Arial Narrow" w:hAnsi="Arial Narrow" w:cs="Arial"/>
          <w:sz w:val="24"/>
          <w:szCs w:val="24"/>
        </w:rPr>
      </w:pPr>
      <w:r>
        <w:rPr>
          <w:rFonts w:ascii="Arial Narrow" w:hAnsi="Arial Narrow" w:cs="Arial"/>
          <w:sz w:val="24"/>
          <w:szCs w:val="24"/>
        </w:rPr>
        <w:t xml:space="preserve">    Atentamente,</w:t>
      </w:r>
    </w:p>
    <w:p w14:paraId="7458A2CE" w14:textId="77777777" w:rsidR="00611C96" w:rsidRDefault="00611C96" w:rsidP="007B3CB5">
      <w:pPr>
        <w:spacing w:after="0" w:line="360" w:lineRule="auto"/>
        <w:jc w:val="center"/>
        <w:rPr>
          <w:rFonts w:ascii="Arial Narrow" w:hAnsi="Arial Narrow" w:cs="Arial"/>
          <w:sz w:val="24"/>
          <w:szCs w:val="24"/>
        </w:rPr>
      </w:pPr>
    </w:p>
    <w:p w14:paraId="667902A8" w14:textId="77777777" w:rsidR="00611C96" w:rsidRPr="00067E47" w:rsidRDefault="00611C96" w:rsidP="007B3CB5">
      <w:pPr>
        <w:spacing w:after="0" w:line="360" w:lineRule="auto"/>
        <w:jc w:val="center"/>
        <w:rPr>
          <w:rFonts w:ascii="Arial Narrow" w:hAnsi="Arial Narrow" w:cs="Arial"/>
          <w:sz w:val="24"/>
          <w:szCs w:val="24"/>
        </w:rPr>
      </w:pPr>
    </w:p>
    <w:p w14:paraId="4A9B6D5B" w14:textId="77777777" w:rsidR="00611C96" w:rsidRDefault="00611C96" w:rsidP="00611C96">
      <w:pPr>
        <w:spacing w:after="0" w:line="360" w:lineRule="auto"/>
        <w:jc w:val="center"/>
        <w:rPr>
          <w:rFonts w:ascii="Arial Narrow" w:hAnsi="Arial Narrow" w:cs="Arial"/>
          <w:b/>
          <w:sz w:val="24"/>
          <w:szCs w:val="24"/>
        </w:rPr>
      </w:pPr>
      <w:r>
        <w:rPr>
          <w:rFonts w:ascii="Arial Narrow" w:hAnsi="Arial Narrow" w:cs="Arial"/>
          <w:b/>
          <w:sz w:val="24"/>
          <w:szCs w:val="24"/>
        </w:rPr>
        <w:t>JOSÉ RITTER LÓPEZ PEÑA</w:t>
      </w:r>
    </w:p>
    <w:p w14:paraId="395E1AA8" w14:textId="258CC407" w:rsidR="00067E47" w:rsidRPr="00FC0843" w:rsidRDefault="00174F23" w:rsidP="00FC0843">
      <w:pPr>
        <w:spacing w:after="0" w:line="360" w:lineRule="auto"/>
        <w:jc w:val="center"/>
        <w:rPr>
          <w:rFonts w:ascii="Arial Narrow" w:hAnsi="Arial Narrow" w:cs="Arial"/>
          <w:b/>
          <w:sz w:val="24"/>
          <w:szCs w:val="24"/>
        </w:rPr>
      </w:pPr>
      <w:r w:rsidRPr="00067E47">
        <w:rPr>
          <w:rFonts w:ascii="Arial Narrow" w:hAnsi="Arial Narrow" w:cs="Arial"/>
          <w:sz w:val="24"/>
          <w:szCs w:val="24"/>
        </w:rPr>
        <w:t>Senador de la República.</w:t>
      </w:r>
      <w:r w:rsidRPr="00067E47">
        <w:rPr>
          <w:rFonts w:ascii="Arial Narrow" w:hAnsi="Arial Narrow" w:cs="Arial"/>
          <w:sz w:val="24"/>
          <w:szCs w:val="24"/>
        </w:rPr>
        <w:br w:type="page"/>
      </w:r>
    </w:p>
    <w:p w14:paraId="6A3175B9" w14:textId="77777777" w:rsidR="00067E47" w:rsidRDefault="00067E47" w:rsidP="007B3CB5">
      <w:pPr>
        <w:spacing w:after="0" w:line="360" w:lineRule="auto"/>
        <w:jc w:val="center"/>
        <w:rPr>
          <w:rFonts w:ascii="Arial Narrow" w:hAnsi="Arial Narrow" w:cs="Arial"/>
          <w:sz w:val="24"/>
          <w:szCs w:val="24"/>
        </w:rPr>
      </w:pPr>
    </w:p>
    <w:p w14:paraId="190F9375" w14:textId="743892A1" w:rsidR="009A4A51" w:rsidRPr="00067E47" w:rsidRDefault="009A4A51" w:rsidP="007B3CB5">
      <w:pPr>
        <w:spacing w:after="0" w:line="360" w:lineRule="auto"/>
        <w:jc w:val="center"/>
        <w:rPr>
          <w:rFonts w:ascii="Arial Narrow" w:hAnsi="Arial Narrow" w:cs="Arial"/>
          <w:b/>
          <w:bCs/>
          <w:sz w:val="24"/>
          <w:szCs w:val="24"/>
        </w:rPr>
      </w:pPr>
      <w:r w:rsidRPr="00067E47">
        <w:rPr>
          <w:rFonts w:ascii="Arial Narrow" w:hAnsi="Arial Narrow" w:cs="Arial"/>
          <w:b/>
          <w:bCs/>
          <w:sz w:val="24"/>
          <w:szCs w:val="24"/>
        </w:rPr>
        <w:t>EXPOSICIÓN DE MOTIVOS</w:t>
      </w:r>
    </w:p>
    <w:p w14:paraId="0598AB60" w14:textId="77777777" w:rsidR="009A4A51" w:rsidRPr="00067E47" w:rsidRDefault="009A4A51" w:rsidP="007B3CB5">
      <w:pPr>
        <w:autoSpaceDE w:val="0"/>
        <w:autoSpaceDN w:val="0"/>
        <w:adjustRightInd w:val="0"/>
        <w:spacing w:after="0" w:line="360" w:lineRule="auto"/>
        <w:jc w:val="center"/>
        <w:rPr>
          <w:rFonts w:ascii="Arial Narrow" w:hAnsi="Arial Narrow" w:cs="Arial"/>
          <w:b/>
          <w:bCs/>
          <w:sz w:val="24"/>
          <w:szCs w:val="24"/>
        </w:rPr>
      </w:pPr>
    </w:p>
    <w:p w14:paraId="4CF33A5F" w14:textId="1CAD323B" w:rsidR="002B5147" w:rsidRPr="00067E47" w:rsidRDefault="00C60A96" w:rsidP="007B3CB5">
      <w:pPr>
        <w:spacing w:after="0" w:line="360" w:lineRule="auto"/>
        <w:jc w:val="both"/>
        <w:rPr>
          <w:rFonts w:ascii="Arial Narrow" w:hAnsi="Arial Narrow" w:cs="Arial"/>
          <w:sz w:val="24"/>
          <w:szCs w:val="24"/>
        </w:rPr>
      </w:pPr>
      <w:r w:rsidRPr="00067E47">
        <w:rPr>
          <w:rFonts w:ascii="Arial Narrow" w:hAnsi="Arial Narrow" w:cs="Arial"/>
          <w:sz w:val="24"/>
          <w:szCs w:val="24"/>
        </w:rPr>
        <w:t>Desde inicios de la configuración del Estado Colombiano como</w:t>
      </w:r>
      <w:r w:rsidR="00CA0C3F" w:rsidRPr="00067E47">
        <w:rPr>
          <w:rFonts w:ascii="Arial Narrow" w:hAnsi="Arial Narrow" w:cs="Arial"/>
          <w:sz w:val="24"/>
          <w:szCs w:val="24"/>
        </w:rPr>
        <w:t xml:space="preserve"> </w:t>
      </w:r>
      <w:r w:rsidR="00FD7834" w:rsidRPr="00067E47">
        <w:rPr>
          <w:rFonts w:ascii="Arial Narrow" w:hAnsi="Arial Narrow" w:cs="Arial"/>
          <w:sz w:val="24"/>
          <w:szCs w:val="24"/>
        </w:rPr>
        <w:t xml:space="preserve">un </w:t>
      </w:r>
      <w:r w:rsidR="00CA0C3F" w:rsidRPr="00067E47">
        <w:rPr>
          <w:rFonts w:ascii="Arial Narrow" w:hAnsi="Arial Narrow" w:cs="Arial"/>
          <w:sz w:val="24"/>
          <w:szCs w:val="24"/>
        </w:rPr>
        <w:t>Estado Social de Derecho</w:t>
      </w:r>
      <w:r w:rsidR="00174F23" w:rsidRPr="00067E47">
        <w:rPr>
          <w:rFonts w:ascii="Arial Narrow" w:hAnsi="Arial Narrow" w:cs="Arial"/>
          <w:sz w:val="24"/>
          <w:szCs w:val="24"/>
        </w:rPr>
        <w:t xml:space="preserve"> </w:t>
      </w:r>
      <w:r w:rsidRPr="00067E47">
        <w:rPr>
          <w:rFonts w:ascii="Arial Narrow" w:hAnsi="Arial Narrow" w:cs="Arial"/>
          <w:sz w:val="24"/>
          <w:szCs w:val="24"/>
        </w:rPr>
        <w:t xml:space="preserve">se ha </w:t>
      </w:r>
      <w:r w:rsidR="00174F23" w:rsidRPr="00067E47">
        <w:rPr>
          <w:rFonts w:ascii="Arial Narrow" w:hAnsi="Arial Narrow" w:cs="Arial"/>
          <w:sz w:val="24"/>
          <w:szCs w:val="24"/>
        </w:rPr>
        <w:t>concebido,</w:t>
      </w:r>
      <w:r w:rsidRPr="00067E47">
        <w:rPr>
          <w:rFonts w:ascii="Arial Narrow" w:hAnsi="Arial Narrow" w:cs="Arial"/>
          <w:sz w:val="24"/>
          <w:szCs w:val="24"/>
        </w:rPr>
        <w:t xml:space="preserve"> constitucionalmente</w:t>
      </w:r>
      <w:r w:rsidR="00174F23" w:rsidRPr="00067E47">
        <w:rPr>
          <w:rFonts w:ascii="Arial Narrow" w:hAnsi="Arial Narrow" w:cs="Arial"/>
          <w:sz w:val="24"/>
          <w:szCs w:val="24"/>
        </w:rPr>
        <w:t xml:space="preserve"> hablando,</w:t>
      </w:r>
      <w:r w:rsidR="00626638" w:rsidRPr="00067E47">
        <w:rPr>
          <w:rFonts w:ascii="Arial Narrow" w:hAnsi="Arial Narrow" w:cs="Arial"/>
          <w:sz w:val="24"/>
          <w:szCs w:val="24"/>
        </w:rPr>
        <w:t xml:space="preserve"> </w:t>
      </w:r>
      <w:r w:rsidR="00867EFD" w:rsidRPr="00067E47">
        <w:rPr>
          <w:rFonts w:ascii="Arial Narrow" w:hAnsi="Arial Narrow" w:cs="Arial"/>
          <w:sz w:val="24"/>
          <w:szCs w:val="24"/>
        </w:rPr>
        <w:t xml:space="preserve">que la función </w:t>
      </w:r>
      <w:r w:rsidR="002D1B4D" w:rsidRPr="00067E47">
        <w:rPr>
          <w:rFonts w:ascii="Arial Narrow" w:hAnsi="Arial Narrow" w:cs="Arial"/>
          <w:sz w:val="24"/>
          <w:szCs w:val="24"/>
        </w:rPr>
        <w:t xml:space="preserve"> pública </w:t>
      </w:r>
      <w:r w:rsidR="00867EFD" w:rsidRPr="00067E47">
        <w:rPr>
          <w:rFonts w:ascii="Arial Narrow" w:hAnsi="Arial Narrow" w:cs="Arial"/>
          <w:sz w:val="24"/>
          <w:szCs w:val="24"/>
        </w:rPr>
        <w:t>se sustenta a</w:t>
      </w:r>
      <w:r w:rsidR="00626638" w:rsidRPr="00067E47">
        <w:rPr>
          <w:rFonts w:ascii="Arial Narrow" w:hAnsi="Arial Narrow" w:cs="Arial"/>
          <w:sz w:val="24"/>
          <w:szCs w:val="24"/>
        </w:rPr>
        <w:t xml:space="preserve"> través</w:t>
      </w:r>
      <w:r w:rsidR="002D1B4D" w:rsidRPr="00067E47">
        <w:rPr>
          <w:rFonts w:ascii="Arial Narrow" w:hAnsi="Arial Narrow" w:cs="Arial"/>
          <w:sz w:val="24"/>
          <w:szCs w:val="24"/>
        </w:rPr>
        <w:t xml:space="preserve"> </w:t>
      </w:r>
      <w:r w:rsidR="00626638" w:rsidRPr="00067E47">
        <w:rPr>
          <w:rFonts w:ascii="Arial Narrow" w:hAnsi="Arial Narrow" w:cs="Arial"/>
          <w:sz w:val="24"/>
          <w:szCs w:val="24"/>
        </w:rPr>
        <w:t>d</w:t>
      </w:r>
      <w:r w:rsidR="002D1B4D" w:rsidRPr="00067E47">
        <w:rPr>
          <w:rFonts w:ascii="Arial Narrow" w:hAnsi="Arial Narrow" w:cs="Arial"/>
          <w:sz w:val="24"/>
          <w:szCs w:val="24"/>
        </w:rPr>
        <w:t>el Principio</w:t>
      </w:r>
      <w:r w:rsidRPr="00067E47">
        <w:rPr>
          <w:rFonts w:ascii="Arial Narrow" w:hAnsi="Arial Narrow" w:cs="Arial"/>
          <w:sz w:val="24"/>
          <w:szCs w:val="24"/>
        </w:rPr>
        <w:t xml:space="preserve"> </w:t>
      </w:r>
      <w:r w:rsidR="002D1B4D" w:rsidRPr="00067E47">
        <w:rPr>
          <w:rFonts w:ascii="Arial Narrow" w:hAnsi="Arial Narrow" w:cs="Arial"/>
          <w:sz w:val="24"/>
          <w:szCs w:val="24"/>
        </w:rPr>
        <w:t>del Mérito</w:t>
      </w:r>
      <w:r w:rsidR="00F80758" w:rsidRPr="00067E47">
        <w:rPr>
          <w:rFonts w:ascii="Arial Narrow" w:hAnsi="Arial Narrow" w:cs="Arial"/>
          <w:sz w:val="24"/>
          <w:szCs w:val="24"/>
        </w:rPr>
        <w:t xml:space="preserve">, </w:t>
      </w:r>
      <w:r w:rsidR="00626638" w:rsidRPr="00067E47">
        <w:rPr>
          <w:rFonts w:ascii="Arial Narrow" w:hAnsi="Arial Narrow" w:cs="Arial"/>
          <w:sz w:val="24"/>
          <w:szCs w:val="24"/>
        </w:rPr>
        <w:t>ello</w:t>
      </w:r>
      <w:r w:rsidR="00867EFD" w:rsidRPr="00067E47">
        <w:rPr>
          <w:rFonts w:ascii="Arial Narrow" w:hAnsi="Arial Narrow" w:cs="Arial"/>
          <w:sz w:val="24"/>
          <w:szCs w:val="24"/>
        </w:rPr>
        <w:t xml:space="preserve"> de manera</w:t>
      </w:r>
      <w:r w:rsidR="00626638" w:rsidRPr="00067E47">
        <w:rPr>
          <w:rFonts w:ascii="Arial Narrow" w:hAnsi="Arial Narrow" w:cs="Arial"/>
          <w:sz w:val="24"/>
          <w:szCs w:val="24"/>
        </w:rPr>
        <w:t xml:space="preserve"> </w:t>
      </w:r>
      <w:r w:rsidR="00F80758" w:rsidRPr="00067E47">
        <w:rPr>
          <w:rFonts w:ascii="Arial Narrow" w:hAnsi="Arial Narrow" w:cs="Arial"/>
          <w:sz w:val="24"/>
          <w:szCs w:val="24"/>
        </w:rPr>
        <w:t>concomitante</w:t>
      </w:r>
      <w:r w:rsidR="00174F23" w:rsidRPr="00067E47">
        <w:rPr>
          <w:rFonts w:ascii="Arial Narrow" w:hAnsi="Arial Narrow" w:cs="Arial"/>
          <w:sz w:val="24"/>
          <w:szCs w:val="24"/>
        </w:rPr>
        <w:t xml:space="preserve"> </w:t>
      </w:r>
      <w:r w:rsidR="00F80758" w:rsidRPr="00067E47">
        <w:rPr>
          <w:rFonts w:ascii="Arial Narrow" w:hAnsi="Arial Narrow" w:cs="Arial"/>
          <w:sz w:val="24"/>
          <w:szCs w:val="24"/>
        </w:rPr>
        <w:t>a los Principios de Publicidad y Transparencia</w:t>
      </w:r>
      <w:r w:rsidR="00626638" w:rsidRPr="00067E47">
        <w:rPr>
          <w:rFonts w:ascii="Arial Narrow" w:hAnsi="Arial Narrow" w:cs="Arial"/>
          <w:sz w:val="24"/>
          <w:szCs w:val="24"/>
        </w:rPr>
        <w:t>. Así las cosas</w:t>
      </w:r>
      <w:r w:rsidR="002D1B4D" w:rsidRPr="00067E47">
        <w:rPr>
          <w:rFonts w:ascii="Arial Narrow" w:hAnsi="Arial Narrow" w:cs="Arial"/>
          <w:sz w:val="24"/>
          <w:szCs w:val="24"/>
        </w:rPr>
        <w:t xml:space="preserve"> </w:t>
      </w:r>
      <w:r w:rsidR="00626638" w:rsidRPr="00067E47">
        <w:rPr>
          <w:rFonts w:ascii="Arial Narrow" w:hAnsi="Arial Narrow" w:cs="Arial"/>
          <w:sz w:val="24"/>
          <w:szCs w:val="24"/>
        </w:rPr>
        <w:t>se estableció</w:t>
      </w:r>
      <w:r w:rsidR="002D1B4D" w:rsidRPr="00067E47">
        <w:rPr>
          <w:rFonts w:ascii="Arial Narrow" w:hAnsi="Arial Narrow" w:cs="Arial"/>
          <w:sz w:val="24"/>
          <w:szCs w:val="24"/>
        </w:rPr>
        <w:t xml:space="preserve"> la carrera administrativa como la regla general </w:t>
      </w:r>
      <w:r w:rsidR="00F80758" w:rsidRPr="00067E47">
        <w:rPr>
          <w:rFonts w:ascii="Arial Narrow" w:hAnsi="Arial Narrow" w:cs="Arial"/>
          <w:sz w:val="24"/>
          <w:szCs w:val="24"/>
        </w:rPr>
        <w:t xml:space="preserve">de </w:t>
      </w:r>
      <w:r w:rsidR="002D1B4D" w:rsidRPr="00067E47">
        <w:rPr>
          <w:rFonts w:ascii="Arial Narrow" w:hAnsi="Arial Narrow" w:cs="Arial"/>
          <w:sz w:val="24"/>
          <w:szCs w:val="24"/>
        </w:rPr>
        <w:t xml:space="preserve">vinculación </w:t>
      </w:r>
      <w:r w:rsidR="00F80758" w:rsidRPr="00067E47">
        <w:rPr>
          <w:rFonts w:ascii="Arial Narrow" w:hAnsi="Arial Narrow" w:cs="Arial"/>
          <w:sz w:val="24"/>
          <w:szCs w:val="24"/>
        </w:rPr>
        <w:t>a</w:t>
      </w:r>
      <w:r w:rsidR="002D1B4D" w:rsidRPr="00067E47">
        <w:rPr>
          <w:rFonts w:ascii="Arial Narrow" w:hAnsi="Arial Narrow" w:cs="Arial"/>
          <w:sz w:val="24"/>
          <w:szCs w:val="24"/>
        </w:rPr>
        <w:t xml:space="preserve"> los empleos estatales y, aunado a ello, el concurso </w:t>
      </w:r>
      <w:r w:rsidR="00CA0C3F" w:rsidRPr="00067E47">
        <w:rPr>
          <w:rFonts w:ascii="Arial Narrow" w:hAnsi="Arial Narrow" w:cs="Arial"/>
          <w:sz w:val="24"/>
          <w:szCs w:val="24"/>
        </w:rPr>
        <w:t xml:space="preserve">publico </w:t>
      </w:r>
      <w:r w:rsidR="002D1B4D" w:rsidRPr="00067E47">
        <w:rPr>
          <w:rFonts w:ascii="Arial Narrow" w:hAnsi="Arial Narrow" w:cs="Arial"/>
          <w:sz w:val="24"/>
          <w:szCs w:val="24"/>
        </w:rPr>
        <w:t xml:space="preserve">de méritos como </w:t>
      </w:r>
      <w:r w:rsidR="00F80758" w:rsidRPr="00067E47">
        <w:rPr>
          <w:rFonts w:ascii="Arial Narrow" w:hAnsi="Arial Narrow" w:cs="Arial"/>
          <w:sz w:val="24"/>
          <w:szCs w:val="24"/>
        </w:rPr>
        <w:t xml:space="preserve">el </w:t>
      </w:r>
      <w:r w:rsidR="002D1B4D" w:rsidRPr="00067E47">
        <w:rPr>
          <w:rFonts w:ascii="Arial Narrow" w:hAnsi="Arial Narrow" w:cs="Arial"/>
          <w:sz w:val="24"/>
          <w:szCs w:val="24"/>
        </w:rPr>
        <w:t xml:space="preserve">método de selección </w:t>
      </w:r>
      <w:r w:rsidR="00F80758" w:rsidRPr="00067E47">
        <w:rPr>
          <w:rFonts w:ascii="Arial Narrow" w:hAnsi="Arial Narrow" w:cs="Arial"/>
          <w:sz w:val="24"/>
          <w:szCs w:val="24"/>
        </w:rPr>
        <w:t xml:space="preserve">por excelencia </w:t>
      </w:r>
      <w:r w:rsidR="002D1B4D" w:rsidRPr="00067E47">
        <w:rPr>
          <w:rFonts w:ascii="Arial Narrow" w:hAnsi="Arial Narrow" w:cs="Arial"/>
          <w:sz w:val="24"/>
          <w:szCs w:val="24"/>
        </w:rPr>
        <w:t>para el acceso</w:t>
      </w:r>
      <w:r w:rsidR="00626638" w:rsidRPr="00067E47">
        <w:rPr>
          <w:rFonts w:ascii="Arial Narrow" w:hAnsi="Arial Narrow" w:cs="Arial"/>
          <w:sz w:val="24"/>
          <w:szCs w:val="24"/>
        </w:rPr>
        <w:t>, ascenso y permanencia</w:t>
      </w:r>
      <w:r w:rsidR="002D1B4D" w:rsidRPr="00067E47">
        <w:rPr>
          <w:rFonts w:ascii="Arial Narrow" w:hAnsi="Arial Narrow" w:cs="Arial"/>
          <w:sz w:val="24"/>
          <w:szCs w:val="24"/>
        </w:rPr>
        <w:t xml:space="preserve"> a los referidos cargos, esto, </w:t>
      </w:r>
      <w:r w:rsidR="00CA0C3F" w:rsidRPr="00067E47">
        <w:rPr>
          <w:rFonts w:ascii="Arial Narrow" w:hAnsi="Arial Narrow" w:cs="Arial"/>
          <w:sz w:val="24"/>
          <w:szCs w:val="24"/>
        </w:rPr>
        <w:t>según lo establecido en el Artículo 125 de la Constitución Política, que a la letra expresa:</w:t>
      </w:r>
    </w:p>
    <w:p w14:paraId="2A1326B4" w14:textId="77777777" w:rsidR="002D1B4D" w:rsidRPr="00067E47" w:rsidRDefault="002D1B4D" w:rsidP="007B3CB5">
      <w:pPr>
        <w:pStyle w:val="NormalWeb"/>
        <w:spacing w:before="0" w:beforeAutospacing="0" w:after="0" w:afterAutospacing="0" w:line="360" w:lineRule="auto"/>
        <w:jc w:val="both"/>
        <w:rPr>
          <w:rFonts w:ascii="Arial Narrow" w:hAnsi="Arial Narrow" w:cs="Arial"/>
          <w:b/>
          <w:bCs/>
        </w:rPr>
      </w:pPr>
      <w:bookmarkStart w:id="0" w:name="125"/>
    </w:p>
    <w:p w14:paraId="3BC09937" w14:textId="5705C20E" w:rsidR="0032752C" w:rsidRPr="00067E47" w:rsidRDefault="00CA0C3F" w:rsidP="007B3CB5">
      <w:pPr>
        <w:pStyle w:val="NormalWeb"/>
        <w:tabs>
          <w:tab w:val="left" w:pos="8080"/>
        </w:tabs>
        <w:spacing w:before="0" w:beforeAutospacing="0" w:after="0" w:afterAutospacing="0" w:line="360" w:lineRule="auto"/>
        <w:ind w:left="708" w:right="566"/>
        <w:jc w:val="both"/>
        <w:rPr>
          <w:rFonts w:ascii="Arial Narrow" w:hAnsi="Arial Narrow" w:cs="Arial"/>
          <w:i/>
        </w:rPr>
      </w:pPr>
      <w:r w:rsidRPr="00067E47">
        <w:rPr>
          <w:rFonts w:ascii="Arial Narrow" w:hAnsi="Arial Narrow" w:cs="Arial"/>
          <w:bCs/>
          <w:i/>
        </w:rPr>
        <w:t>“</w:t>
      </w:r>
      <w:r w:rsidR="0032752C" w:rsidRPr="00067E47">
        <w:rPr>
          <w:rFonts w:ascii="Arial Narrow" w:hAnsi="Arial Narrow" w:cs="Arial"/>
          <w:b/>
          <w:bCs/>
          <w:i/>
        </w:rPr>
        <w:t>ARTICULO 125. </w:t>
      </w:r>
      <w:bookmarkEnd w:id="0"/>
      <w:r w:rsidR="0032752C" w:rsidRPr="00067E47">
        <w:rPr>
          <w:rFonts w:ascii="Arial Narrow" w:hAnsi="Arial Narrow" w:cs="Arial"/>
          <w:b/>
          <w:i/>
          <w:u w:val="single"/>
        </w:rPr>
        <w:t>Los empleos en los órganos y entidades del Estado son de carrera</w:t>
      </w:r>
      <w:r w:rsidR="0032752C" w:rsidRPr="00067E47">
        <w:rPr>
          <w:rFonts w:ascii="Arial Narrow" w:hAnsi="Arial Narrow" w:cs="Arial"/>
          <w:i/>
        </w:rPr>
        <w:t>. Se exceptúan los de elección popular, los de libre nombramiento y remoción, los de trabajadores oficiales y los demás que determine la ley.</w:t>
      </w:r>
    </w:p>
    <w:p w14:paraId="66C293F1" w14:textId="77777777" w:rsidR="002D1B4D" w:rsidRPr="00067E47" w:rsidRDefault="002D1B4D" w:rsidP="007B3CB5">
      <w:pPr>
        <w:pStyle w:val="NormalWeb"/>
        <w:tabs>
          <w:tab w:val="left" w:pos="8080"/>
        </w:tabs>
        <w:spacing w:before="0" w:beforeAutospacing="0" w:after="0" w:afterAutospacing="0" w:line="360" w:lineRule="auto"/>
        <w:ind w:left="708" w:right="566"/>
        <w:jc w:val="both"/>
        <w:rPr>
          <w:rFonts w:ascii="Arial Narrow" w:hAnsi="Arial Narrow" w:cs="Arial"/>
          <w:i/>
        </w:rPr>
      </w:pPr>
    </w:p>
    <w:p w14:paraId="51B270E5" w14:textId="77777777" w:rsidR="0032752C" w:rsidRPr="00067E47" w:rsidRDefault="0032752C" w:rsidP="007B3CB5">
      <w:pPr>
        <w:pStyle w:val="NormalWeb"/>
        <w:tabs>
          <w:tab w:val="left" w:pos="8080"/>
        </w:tabs>
        <w:spacing w:before="0" w:beforeAutospacing="0" w:after="0" w:afterAutospacing="0" w:line="360" w:lineRule="auto"/>
        <w:ind w:left="708" w:right="566"/>
        <w:jc w:val="both"/>
        <w:rPr>
          <w:rFonts w:ascii="Arial Narrow" w:hAnsi="Arial Narrow" w:cs="Arial"/>
          <w:b/>
          <w:i/>
          <w:u w:val="single"/>
        </w:rPr>
      </w:pPr>
      <w:r w:rsidRPr="00067E47">
        <w:rPr>
          <w:rFonts w:ascii="Arial Narrow" w:hAnsi="Arial Narrow" w:cs="Arial"/>
          <w:i/>
        </w:rPr>
        <w:t xml:space="preserve">Los funcionarios, cuyo sistema de nombramiento no haya sido determinado por la Constitución o la ley, </w:t>
      </w:r>
      <w:r w:rsidRPr="00067E47">
        <w:rPr>
          <w:rFonts w:ascii="Arial Narrow" w:hAnsi="Arial Narrow" w:cs="Arial"/>
          <w:b/>
          <w:i/>
          <w:u w:val="single"/>
        </w:rPr>
        <w:t>serán nombrados por concurso público.</w:t>
      </w:r>
    </w:p>
    <w:p w14:paraId="45A1F40E" w14:textId="77777777" w:rsidR="002D1B4D" w:rsidRPr="00067E47" w:rsidRDefault="002D1B4D" w:rsidP="007B3CB5">
      <w:pPr>
        <w:pStyle w:val="NormalWeb"/>
        <w:tabs>
          <w:tab w:val="left" w:pos="8080"/>
        </w:tabs>
        <w:spacing w:before="0" w:beforeAutospacing="0" w:after="0" w:afterAutospacing="0" w:line="360" w:lineRule="auto"/>
        <w:ind w:left="708" w:right="566"/>
        <w:jc w:val="both"/>
        <w:rPr>
          <w:rFonts w:ascii="Arial Narrow" w:hAnsi="Arial Narrow" w:cs="Arial"/>
          <w:i/>
        </w:rPr>
      </w:pPr>
    </w:p>
    <w:p w14:paraId="711CA861" w14:textId="77777777" w:rsidR="0032752C" w:rsidRPr="00067E47" w:rsidRDefault="0032752C" w:rsidP="007B3CB5">
      <w:pPr>
        <w:pStyle w:val="NormalWeb"/>
        <w:tabs>
          <w:tab w:val="left" w:pos="8080"/>
        </w:tabs>
        <w:spacing w:before="0" w:beforeAutospacing="0" w:after="0" w:afterAutospacing="0" w:line="360" w:lineRule="auto"/>
        <w:ind w:left="708" w:right="566"/>
        <w:jc w:val="both"/>
        <w:rPr>
          <w:rFonts w:ascii="Arial Narrow" w:hAnsi="Arial Narrow" w:cs="Arial"/>
          <w:b/>
          <w:i/>
          <w:u w:val="single"/>
        </w:rPr>
      </w:pPr>
      <w:r w:rsidRPr="00067E47">
        <w:rPr>
          <w:rFonts w:ascii="Arial Narrow" w:hAnsi="Arial Narrow" w:cs="Arial"/>
          <w:i/>
        </w:rPr>
        <w:t xml:space="preserve">El ingreso a los cargos de carrera y el ascenso en los mismos, </w:t>
      </w:r>
      <w:r w:rsidRPr="00067E47">
        <w:rPr>
          <w:rFonts w:ascii="Arial Narrow" w:hAnsi="Arial Narrow" w:cs="Arial"/>
          <w:b/>
          <w:i/>
          <w:u w:val="single"/>
        </w:rPr>
        <w:t>se harán previo cumplimiento de los requisitos y condiciones que fije la ley para determinar los méritos y calidades de los aspirantes.</w:t>
      </w:r>
    </w:p>
    <w:p w14:paraId="737495A2" w14:textId="77777777" w:rsidR="002D1B4D" w:rsidRPr="00067E47" w:rsidRDefault="002D1B4D" w:rsidP="007B3CB5">
      <w:pPr>
        <w:pStyle w:val="NormalWeb"/>
        <w:tabs>
          <w:tab w:val="left" w:pos="8080"/>
        </w:tabs>
        <w:spacing w:before="0" w:beforeAutospacing="0" w:after="0" w:afterAutospacing="0" w:line="360" w:lineRule="auto"/>
        <w:ind w:left="708" w:right="566"/>
        <w:jc w:val="both"/>
        <w:rPr>
          <w:rFonts w:ascii="Arial Narrow" w:hAnsi="Arial Narrow" w:cs="Arial"/>
          <w:i/>
        </w:rPr>
      </w:pPr>
    </w:p>
    <w:p w14:paraId="5A9D668E" w14:textId="77777777" w:rsidR="0032752C" w:rsidRPr="00067E47" w:rsidRDefault="0032752C" w:rsidP="007B3CB5">
      <w:pPr>
        <w:pStyle w:val="NormalWeb"/>
        <w:tabs>
          <w:tab w:val="left" w:pos="8080"/>
        </w:tabs>
        <w:spacing w:before="0" w:beforeAutospacing="0" w:after="0" w:afterAutospacing="0" w:line="360" w:lineRule="auto"/>
        <w:ind w:left="708" w:right="566"/>
        <w:jc w:val="both"/>
        <w:rPr>
          <w:rFonts w:ascii="Arial Narrow" w:hAnsi="Arial Narrow" w:cs="Arial"/>
          <w:i/>
        </w:rPr>
      </w:pPr>
      <w:r w:rsidRPr="00067E47">
        <w:rPr>
          <w:rFonts w:ascii="Arial Narrow" w:hAnsi="Arial Narrow" w:cs="Arial"/>
          <w:i/>
        </w:rPr>
        <w:t>El retiro se hará: por calificación no satisfactoria en el desempeño del empleo; por violación del régimen disciplinario y por las demás causales previstas en la Constitución o la ley.</w:t>
      </w:r>
    </w:p>
    <w:p w14:paraId="6374356B" w14:textId="77777777" w:rsidR="002D1B4D" w:rsidRPr="00067E47" w:rsidRDefault="002D1B4D" w:rsidP="007B3CB5">
      <w:pPr>
        <w:pStyle w:val="NormalWeb"/>
        <w:tabs>
          <w:tab w:val="left" w:pos="8080"/>
        </w:tabs>
        <w:spacing w:before="0" w:beforeAutospacing="0" w:after="0" w:afterAutospacing="0" w:line="360" w:lineRule="auto"/>
        <w:ind w:left="708" w:right="566"/>
        <w:jc w:val="both"/>
        <w:rPr>
          <w:rFonts w:ascii="Arial Narrow" w:hAnsi="Arial Narrow" w:cs="Arial"/>
          <w:i/>
        </w:rPr>
      </w:pPr>
    </w:p>
    <w:p w14:paraId="7C322FEC" w14:textId="77777777" w:rsidR="0032752C" w:rsidRPr="00067E47" w:rsidRDefault="0032752C" w:rsidP="007B3CB5">
      <w:pPr>
        <w:pStyle w:val="NormalWeb"/>
        <w:tabs>
          <w:tab w:val="left" w:pos="8080"/>
        </w:tabs>
        <w:spacing w:before="0" w:beforeAutospacing="0" w:after="0" w:afterAutospacing="0" w:line="360" w:lineRule="auto"/>
        <w:ind w:left="708" w:right="566"/>
        <w:jc w:val="both"/>
        <w:rPr>
          <w:rFonts w:ascii="Arial Narrow" w:hAnsi="Arial Narrow" w:cs="Arial"/>
          <w:i/>
        </w:rPr>
      </w:pPr>
      <w:r w:rsidRPr="00067E47">
        <w:rPr>
          <w:rFonts w:ascii="Arial Narrow" w:hAnsi="Arial Narrow" w:cs="Arial"/>
          <w:i/>
        </w:rPr>
        <w:t>En ningún caso la filiación política de los ciudadanos podrá determinar su nombramiento para un empleo de carrera, su ascenso o remoción.</w:t>
      </w:r>
    </w:p>
    <w:p w14:paraId="6D491A66" w14:textId="77777777" w:rsidR="00067E47" w:rsidRDefault="00067E47" w:rsidP="00FE631B">
      <w:pPr>
        <w:pStyle w:val="NormalWeb"/>
        <w:tabs>
          <w:tab w:val="left" w:pos="8080"/>
        </w:tabs>
        <w:spacing w:before="0" w:beforeAutospacing="0" w:after="0" w:afterAutospacing="0" w:line="360" w:lineRule="auto"/>
        <w:ind w:right="566"/>
        <w:jc w:val="both"/>
        <w:rPr>
          <w:rStyle w:val="baj"/>
          <w:rFonts w:ascii="Arial Narrow" w:hAnsi="Arial Narrow" w:cs="Arial"/>
          <w:b/>
          <w:bCs/>
          <w:i/>
        </w:rPr>
      </w:pPr>
    </w:p>
    <w:p w14:paraId="472F6106" w14:textId="77777777" w:rsidR="0032752C" w:rsidRPr="00067E47" w:rsidRDefault="0032752C" w:rsidP="007B3CB5">
      <w:pPr>
        <w:pStyle w:val="NormalWeb"/>
        <w:tabs>
          <w:tab w:val="left" w:pos="8080"/>
        </w:tabs>
        <w:spacing w:before="0" w:beforeAutospacing="0" w:after="0" w:afterAutospacing="0" w:line="360" w:lineRule="auto"/>
        <w:ind w:left="708" w:right="566"/>
        <w:jc w:val="both"/>
        <w:rPr>
          <w:rFonts w:ascii="Arial Narrow" w:hAnsi="Arial Narrow" w:cs="Arial"/>
        </w:rPr>
      </w:pPr>
      <w:r w:rsidRPr="00067E47">
        <w:rPr>
          <w:rStyle w:val="baj"/>
          <w:rFonts w:ascii="Arial Narrow" w:hAnsi="Arial Narrow" w:cs="Arial"/>
          <w:b/>
          <w:bCs/>
          <w:i/>
        </w:rPr>
        <w:t>PARÁGRAFO.</w:t>
      </w:r>
      <w:r w:rsidRPr="00067E47">
        <w:rPr>
          <w:rFonts w:ascii="Arial Narrow" w:hAnsi="Arial Narrow" w:cs="Arial"/>
          <w:i/>
        </w:rPr>
        <w:t> &lt;Parágrafo adicionado por el artículo </w:t>
      </w:r>
      <w:hyperlink r:id="rId8" w:anchor="6" w:history="1">
        <w:r w:rsidRPr="00067E47">
          <w:rPr>
            <w:rStyle w:val="Hipervnculo"/>
            <w:rFonts w:ascii="Arial Narrow" w:hAnsi="Arial Narrow" w:cs="Arial"/>
            <w:i/>
            <w:color w:val="auto"/>
          </w:rPr>
          <w:t>6</w:t>
        </w:r>
      </w:hyperlink>
      <w:r w:rsidRPr="00067E47">
        <w:rPr>
          <w:rFonts w:ascii="Arial Narrow" w:hAnsi="Arial Narrow" w:cs="Arial"/>
          <w:i/>
        </w:rPr>
        <w:t> del Acto Legislativo 1 de 2003</w:t>
      </w:r>
      <w:r w:rsidRPr="00067E47">
        <w:rPr>
          <w:rStyle w:val="baj"/>
          <w:rFonts w:ascii="Arial Narrow" w:hAnsi="Arial Narrow" w:cs="Arial"/>
          <w:b/>
          <w:bCs/>
          <w:i/>
        </w:rPr>
        <w:t>. </w:t>
      </w:r>
      <w:r w:rsidRPr="00067E47">
        <w:rPr>
          <w:rFonts w:ascii="Arial Narrow" w:hAnsi="Arial Narrow" w:cs="Arial"/>
          <w:i/>
        </w:rPr>
        <w:t>El nuevo texto es el siguiente:&gt; Los períodos establecidos en la Constitución Política o en la ley para cargos de elección tienen el carácter de institucionales. Quienes sean designados o elegidos para ocupar tales cargos, en reemplazo por falta absoluta de su titular, lo harán por el resto del período para el cual este fue elegido.</w:t>
      </w:r>
      <w:r w:rsidR="00CA0C3F" w:rsidRPr="00067E47">
        <w:rPr>
          <w:rFonts w:ascii="Arial Narrow" w:hAnsi="Arial Narrow" w:cs="Arial"/>
          <w:i/>
        </w:rPr>
        <w:t>”</w:t>
      </w:r>
      <w:r w:rsidR="00CA0C3F" w:rsidRPr="00067E47">
        <w:rPr>
          <w:rFonts w:ascii="Arial Narrow" w:hAnsi="Arial Narrow" w:cs="Arial"/>
        </w:rPr>
        <w:t xml:space="preserve"> (Negrillas y subrayas fuera de texto).</w:t>
      </w:r>
    </w:p>
    <w:p w14:paraId="7FAA0F13" w14:textId="77777777" w:rsidR="00A052BC" w:rsidRPr="00067E47" w:rsidRDefault="00A052BC" w:rsidP="007B3CB5">
      <w:pPr>
        <w:pStyle w:val="NormalWeb"/>
        <w:spacing w:before="0" w:beforeAutospacing="0" w:after="0" w:afterAutospacing="0" w:line="360" w:lineRule="auto"/>
        <w:ind w:right="282"/>
        <w:jc w:val="both"/>
        <w:rPr>
          <w:rStyle w:val="baj"/>
          <w:rFonts w:ascii="Arial Narrow" w:hAnsi="Arial Narrow" w:cs="Arial"/>
          <w:bCs/>
        </w:rPr>
      </w:pPr>
    </w:p>
    <w:p w14:paraId="3A113B52" w14:textId="77777777" w:rsidR="00AF6706" w:rsidRPr="00067E47" w:rsidRDefault="00AF6706" w:rsidP="007B3CB5">
      <w:pPr>
        <w:pStyle w:val="NormalWeb"/>
        <w:spacing w:before="0" w:beforeAutospacing="0" w:after="0" w:afterAutospacing="0" w:line="360" w:lineRule="auto"/>
        <w:jc w:val="both"/>
        <w:rPr>
          <w:rFonts w:ascii="Arial Narrow" w:hAnsi="Arial Narrow" w:cs="Arial"/>
          <w:bCs/>
        </w:rPr>
      </w:pPr>
      <w:r w:rsidRPr="00067E47">
        <w:rPr>
          <w:rFonts w:ascii="Arial Narrow" w:hAnsi="Arial Narrow" w:cs="Arial"/>
          <w:bCs/>
        </w:rPr>
        <w:t xml:space="preserve">En este orden de ideas, la elección de funcionarios de la Registraduría Nacional,  incluyendo la del </w:t>
      </w:r>
      <w:r w:rsidRPr="00067E47">
        <w:rPr>
          <w:rFonts w:ascii="Arial Narrow" w:hAnsi="Arial Narrow" w:cs="Arial"/>
        </w:rPr>
        <w:t xml:space="preserve">Registrador Nacional del Estado Civil, entre otras, </w:t>
      </w:r>
      <w:r w:rsidRPr="00067E47">
        <w:rPr>
          <w:rFonts w:ascii="Arial Narrow" w:hAnsi="Arial Narrow" w:cs="Arial"/>
          <w:bCs/>
        </w:rPr>
        <w:t xml:space="preserve">enalteció constitucionalmente los Principios de Mérito, Publicidad y Transparencia propios de la selección objetiva, </w:t>
      </w:r>
      <w:r w:rsidRPr="00067E47">
        <w:rPr>
          <w:rFonts w:ascii="Arial Narrow" w:hAnsi="Arial Narrow" w:cs="Arial"/>
        </w:rPr>
        <w:t>conforme a los incisos primero y tercero del Artículo 266 de la Constitución Política, en los siguientes términos:</w:t>
      </w:r>
    </w:p>
    <w:p w14:paraId="421D9686" w14:textId="77777777" w:rsidR="00AF6706" w:rsidRPr="00067E47" w:rsidRDefault="00AF6706" w:rsidP="007B3CB5">
      <w:pPr>
        <w:pStyle w:val="NormalWeb"/>
        <w:spacing w:before="0" w:beforeAutospacing="0" w:after="0" w:afterAutospacing="0" w:line="360" w:lineRule="auto"/>
        <w:jc w:val="both"/>
        <w:rPr>
          <w:rFonts w:ascii="Arial Narrow" w:hAnsi="Arial Narrow" w:cs="Arial"/>
        </w:rPr>
      </w:pPr>
    </w:p>
    <w:p w14:paraId="04247570" w14:textId="77777777" w:rsidR="00AF6706" w:rsidRPr="00067E47" w:rsidRDefault="00AF6706" w:rsidP="007B3CB5">
      <w:pPr>
        <w:pStyle w:val="NormalWeb"/>
        <w:spacing w:before="0" w:beforeAutospacing="0" w:after="0" w:afterAutospacing="0" w:line="360" w:lineRule="auto"/>
        <w:ind w:left="708" w:right="566"/>
        <w:jc w:val="both"/>
        <w:rPr>
          <w:rFonts w:ascii="Arial Narrow" w:hAnsi="Arial Narrow" w:cs="Arial"/>
          <w:i/>
        </w:rPr>
      </w:pPr>
      <w:r w:rsidRPr="00067E47">
        <w:rPr>
          <w:rFonts w:ascii="Arial Narrow" w:hAnsi="Arial Narrow" w:cs="Arial"/>
          <w:bCs/>
          <w:i/>
        </w:rPr>
        <w:t>“</w:t>
      </w:r>
      <w:r w:rsidRPr="00067E47">
        <w:rPr>
          <w:rFonts w:ascii="Arial Narrow" w:hAnsi="Arial Narrow" w:cs="Arial"/>
          <w:b/>
          <w:bCs/>
          <w:i/>
        </w:rPr>
        <w:t>ARTICULO 266.</w:t>
      </w:r>
      <w:r w:rsidRPr="00067E47">
        <w:rPr>
          <w:rFonts w:ascii="Arial Narrow" w:hAnsi="Arial Narrow" w:cs="Arial"/>
          <w:i/>
        </w:rPr>
        <w:t> &lt;Artículo modificado por el Artículo </w:t>
      </w:r>
      <w:hyperlink r:id="rId9" w:anchor="15" w:history="1">
        <w:r w:rsidRPr="00067E47">
          <w:rPr>
            <w:rStyle w:val="Hipervnculo"/>
            <w:rFonts w:ascii="Arial Narrow" w:hAnsi="Arial Narrow" w:cs="Arial"/>
            <w:i/>
            <w:color w:val="auto"/>
          </w:rPr>
          <w:t>15</w:t>
        </w:r>
      </w:hyperlink>
      <w:r w:rsidRPr="00067E47">
        <w:rPr>
          <w:rFonts w:ascii="Arial Narrow" w:hAnsi="Arial Narrow" w:cs="Arial"/>
          <w:i/>
        </w:rPr>
        <w:t xml:space="preserve"> del Acto Legislativo 1 de 2003. El nuevo texto es el siguiente:&gt; </w:t>
      </w:r>
      <w:r w:rsidRPr="00067E47">
        <w:rPr>
          <w:rFonts w:ascii="Arial Narrow" w:hAnsi="Arial Narrow" w:cs="Arial"/>
          <w:b/>
          <w:i/>
          <w:u w:val="single"/>
        </w:rPr>
        <w:t>El Registrador Nacional del Estado Civil será escogido por los Presidentes de la Corte Constitucional, la Corte Suprema de Justicia y el Consejo de Estado, mediante concurso de méritos organizado según la ley</w:t>
      </w:r>
      <w:r w:rsidRPr="00067E47">
        <w:rPr>
          <w:rFonts w:ascii="Arial Narrow" w:hAnsi="Arial Narrow" w:cs="Arial"/>
          <w:i/>
        </w:rPr>
        <w:t>. Su período será de cuatro (4) años, deberá reunir las mismas calidades que exige la Constitución Política para ser Magistrado de la Corte Suprema de Justicia y no haber ejercido funciones en cargos directivos en partidos o movimientos políticos dentro del año inmediatamente anterior a su elección. (…)</w:t>
      </w:r>
    </w:p>
    <w:p w14:paraId="05BA0C9A" w14:textId="77777777" w:rsidR="00AF6706" w:rsidRPr="00067E47" w:rsidRDefault="00AF6706" w:rsidP="007B3CB5">
      <w:pPr>
        <w:pStyle w:val="NormalWeb"/>
        <w:spacing w:before="0" w:beforeAutospacing="0" w:after="0" w:afterAutospacing="0" w:line="360" w:lineRule="auto"/>
        <w:ind w:left="708" w:right="566"/>
        <w:jc w:val="both"/>
        <w:rPr>
          <w:rFonts w:ascii="Arial Narrow" w:hAnsi="Arial Narrow" w:cs="Arial"/>
          <w:i/>
        </w:rPr>
      </w:pPr>
    </w:p>
    <w:p w14:paraId="4D822B4A" w14:textId="77777777" w:rsidR="00AF6706" w:rsidRPr="00067E47" w:rsidRDefault="00AF6706" w:rsidP="007B3CB5">
      <w:pPr>
        <w:pStyle w:val="NormalWeb"/>
        <w:spacing w:before="0" w:beforeAutospacing="0" w:after="0" w:afterAutospacing="0" w:line="360" w:lineRule="auto"/>
        <w:ind w:left="708" w:right="566"/>
        <w:jc w:val="both"/>
        <w:rPr>
          <w:rFonts w:ascii="Arial Narrow" w:hAnsi="Arial Narrow" w:cs="Arial"/>
          <w:i/>
        </w:rPr>
      </w:pPr>
      <w:r w:rsidRPr="00067E47">
        <w:rPr>
          <w:rFonts w:ascii="Arial Narrow" w:hAnsi="Arial Narrow" w:cs="Arial"/>
          <w:b/>
          <w:i/>
          <w:u w:val="single"/>
        </w:rPr>
        <w:t>La Registraduría Nacional estará conformada por servidores públicos que pertenezcan a una carrera administrativa especial a la cual se ingresará exclusivamente por concurso de méritos</w:t>
      </w:r>
      <w:r w:rsidRPr="00067E47">
        <w:rPr>
          <w:rFonts w:ascii="Arial Narrow" w:hAnsi="Arial Narrow" w:cs="Arial"/>
          <w:i/>
        </w:rPr>
        <w:t xml:space="preserve"> y que preverá el retiro flexible de conformidad con las necesidades del servicio. En todo caso, los cargos de responsabilidad administrativa o electoral serán de libre remoción, de conformidad con la ley. (…)” </w:t>
      </w:r>
      <w:r w:rsidRPr="00067E47">
        <w:rPr>
          <w:rFonts w:ascii="Arial Narrow" w:hAnsi="Arial Narrow" w:cs="Arial"/>
        </w:rPr>
        <w:t>(Negrillas y subrayas fuera de texto).</w:t>
      </w:r>
    </w:p>
    <w:p w14:paraId="53A5467B" w14:textId="77777777" w:rsidR="00067E47" w:rsidRDefault="00067E47" w:rsidP="007B3CB5">
      <w:pPr>
        <w:pStyle w:val="NormalWeb"/>
        <w:spacing w:before="0" w:beforeAutospacing="0" w:after="0" w:afterAutospacing="0" w:line="360" w:lineRule="auto"/>
        <w:ind w:right="-1"/>
        <w:jc w:val="both"/>
        <w:rPr>
          <w:rStyle w:val="baj"/>
          <w:rFonts w:ascii="Arial Narrow" w:hAnsi="Arial Narrow" w:cs="Arial"/>
          <w:bCs/>
        </w:rPr>
      </w:pPr>
    </w:p>
    <w:p w14:paraId="099E8732" w14:textId="59829C44" w:rsidR="00CA0C3F" w:rsidRPr="00067E47" w:rsidRDefault="00FD7834" w:rsidP="007B3CB5">
      <w:pPr>
        <w:pStyle w:val="NormalWeb"/>
        <w:spacing w:before="0" w:beforeAutospacing="0" w:after="0" w:afterAutospacing="0" w:line="360" w:lineRule="auto"/>
        <w:ind w:right="-1"/>
        <w:jc w:val="both"/>
        <w:rPr>
          <w:rStyle w:val="baj"/>
          <w:rFonts w:ascii="Arial Narrow" w:hAnsi="Arial Narrow" w:cs="Arial"/>
          <w:bCs/>
        </w:rPr>
      </w:pPr>
      <w:r w:rsidRPr="00067E47">
        <w:rPr>
          <w:rStyle w:val="baj"/>
          <w:rFonts w:ascii="Arial Narrow" w:hAnsi="Arial Narrow" w:cs="Arial"/>
          <w:bCs/>
        </w:rPr>
        <w:t>Posteriormente</w:t>
      </w:r>
      <w:r w:rsidR="00A052BC" w:rsidRPr="00067E47">
        <w:rPr>
          <w:rStyle w:val="baj"/>
          <w:rFonts w:ascii="Arial Narrow" w:hAnsi="Arial Narrow" w:cs="Arial"/>
          <w:bCs/>
        </w:rPr>
        <w:t>,</w:t>
      </w:r>
      <w:r w:rsidR="00CA0C3F" w:rsidRPr="00067E47">
        <w:rPr>
          <w:rStyle w:val="baj"/>
          <w:rFonts w:ascii="Arial Narrow" w:hAnsi="Arial Narrow" w:cs="Arial"/>
          <w:bCs/>
        </w:rPr>
        <w:t xml:space="preserve"> </w:t>
      </w:r>
      <w:r w:rsidRPr="00067E47">
        <w:rPr>
          <w:rStyle w:val="baj"/>
          <w:rFonts w:ascii="Arial Narrow" w:hAnsi="Arial Narrow" w:cs="Arial"/>
          <w:bCs/>
        </w:rPr>
        <w:t xml:space="preserve">con la introducción </w:t>
      </w:r>
      <w:r w:rsidR="00174F23" w:rsidRPr="00067E47">
        <w:rPr>
          <w:rStyle w:val="baj"/>
          <w:rFonts w:ascii="Arial Narrow" w:hAnsi="Arial Narrow" w:cs="Arial"/>
          <w:bCs/>
        </w:rPr>
        <w:t xml:space="preserve">de las modificaciones generadas por </w:t>
      </w:r>
      <w:r w:rsidR="00867EFD" w:rsidRPr="00067E47">
        <w:rPr>
          <w:rStyle w:val="baj"/>
          <w:rFonts w:ascii="Arial Narrow" w:hAnsi="Arial Narrow" w:cs="Arial"/>
          <w:bCs/>
        </w:rPr>
        <w:t>el Acto L</w:t>
      </w:r>
      <w:r w:rsidRPr="00067E47">
        <w:rPr>
          <w:rStyle w:val="baj"/>
          <w:rFonts w:ascii="Arial Narrow" w:hAnsi="Arial Narrow" w:cs="Arial"/>
          <w:bCs/>
        </w:rPr>
        <w:t>egislativo</w:t>
      </w:r>
      <w:r w:rsidR="00867EFD" w:rsidRPr="00067E47">
        <w:rPr>
          <w:rStyle w:val="baj"/>
          <w:rFonts w:ascii="Arial Narrow" w:hAnsi="Arial Narrow" w:cs="Arial"/>
          <w:bCs/>
        </w:rPr>
        <w:t xml:space="preserve"> No.</w:t>
      </w:r>
      <w:r w:rsidRPr="00067E47">
        <w:rPr>
          <w:rStyle w:val="baj"/>
          <w:rFonts w:ascii="Arial Narrow" w:hAnsi="Arial Narrow" w:cs="Arial"/>
          <w:bCs/>
        </w:rPr>
        <w:t xml:space="preserve"> 02 de 2015, contentivo de la reforma de equilibrio de poderes y reajuste institucional, </w:t>
      </w:r>
      <w:r w:rsidR="00CA0C3F" w:rsidRPr="00067E47">
        <w:rPr>
          <w:rStyle w:val="baj"/>
          <w:rFonts w:ascii="Arial Narrow" w:hAnsi="Arial Narrow" w:cs="Arial"/>
          <w:bCs/>
        </w:rPr>
        <w:t xml:space="preserve">se </w:t>
      </w:r>
      <w:r w:rsidRPr="00067E47">
        <w:rPr>
          <w:rStyle w:val="baj"/>
          <w:rFonts w:ascii="Arial Narrow" w:hAnsi="Arial Narrow" w:cs="Arial"/>
          <w:bCs/>
        </w:rPr>
        <w:t>reforzó</w:t>
      </w:r>
      <w:r w:rsidR="00CA0C3F" w:rsidRPr="00067E47">
        <w:rPr>
          <w:rStyle w:val="baj"/>
          <w:rFonts w:ascii="Arial Narrow" w:hAnsi="Arial Narrow" w:cs="Arial"/>
          <w:bCs/>
        </w:rPr>
        <w:t xml:space="preserve"> </w:t>
      </w:r>
      <w:r w:rsidR="00A052BC" w:rsidRPr="00067E47">
        <w:rPr>
          <w:rStyle w:val="baj"/>
          <w:rFonts w:ascii="Arial Narrow" w:hAnsi="Arial Narrow" w:cs="Arial"/>
          <w:bCs/>
        </w:rPr>
        <w:t xml:space="preserve">a nivel constitucional </w:t>
      </w:r>
      <w:r w:rsidR="00F700D0" w:rsidRPr="00067E47">
        <w:rPr>
          <w:rStyle w:val="baj"/>
          <w:rFonts w:ascii="Arial Narrow" w:hAnsi="Arial Narrow" w:cs="Arial"/>
          <w:bCs/>
        </w:rPr>
        <w:t xml:space="preserve">la observancia de los </w:t>
      </w:r>
      <w:r w:rsidR="00CA0C3F" w:rsidRPr="00067E47">
        <w:rPr>
          <w:rStyle w:val="baj"/>
          <w:rFonts w:ascii="Arial Narrow" w:hAnsi="Arial Narrow" w:cs="Arial"/>
          <w:bCs/>
        </w:rPr>
        <w:t>Principio</w:t>
      </w:r>
      <w:r w:rsidR="00F700D0" w:rsidRPr="00067E47">
        <w:rPr>
          <w:rStyle w:val="baj"/>
          <w:rFonts w:ascii="Arial Narrow" w:hAnsi="Arial Narrow" w:cs="Arial"/>
          <w:bCs/>
        </w:rPr>
        <w:t>s</w:t>
      </w:r>
      <w:r w:rsidR="00CA0C3F" w:rsidRPr="00067E47">
        <w:rPr>
          <w:rStyle w:val="baj"/>
          <w:rFonts w:ascii="Arial Narrow" w:hAnsi="Arial Narrow" w:cs="Arial"/>
          <w:bCs/>
        </w:rPr>
        <w:t xml:space="preserve"> del Mérito</w:t>
      </w:r>
      <w:r w:rsidR="00F700D0" w:rsidRPr="00067E47">
        <w:rPr>
          <w:rStyle w:val="baj"/>
          <w:rFonts w:ascii="Arial Narrow" w:hAnsi="Arial Narrow" w:cs="Arial"/>
          <w:bCs/>
        </w:rPr>
        <w:t xml:space="preserve">, Publicidad y Transparencia </w:t>
      </w:r>
      <w:r w:rsidR="00CA0C3F" w:rsidRPr="00067E47">
        <w:rPr>
          <w:rStyle w:val="baj"/>
          <w:rFonts w:ascii="Arial Narrow" w:hAnsi="Arial Narrow" w:cs="Arial"/>
          <w:bCs/>
        </w:rPr>
        <w:t xml:space="preserve">para </w:t>
      </w:r>
      <w:r w:rsidR="00A052BC" w:rsidRPr="00067E47">
        <w:rPr>
          <w:rStyle w:val="baj"/>
          <w:rFonts w:ascii="Arial Narrow" w:hAnsi="Arial Narrow" w:cs="Arial"/>
          <w:bCs/>
        </w:rPr>
        <w:t xml:space="preserve">la elección </w:t>
      </w:r>
      <w:r w:rsidRPr="00067E47">
        <w:rPr>
          <w:rStyle w:val="baj"/>
          <w:rFonts w:ascii="Arial Narrow" w:hAnsi="Arial Narrow" w:cs="Arial"/>
          <w:bCs/>
        </w:rPr>
        <w:t>de servidores públicos, haciéndose impórtate énfasis en aquellas elecciones atribuidas</w:t>
      </w:r>
      <w:r w:rsidR="00A052BC" w:rsidRPr="00067E47">
        <w:rPr>
          <w:rStyle w:val="baj"/>
          <w:rFonts w:ascii="Arial Narrow" w:hAnsi="Arial Narrow" w:cs="Arial"/>
          <w:bCs/>
        </w:rPr>
        <w:t xml:space="preserve"> a las corporaciones</w:t>
      </w:r>
      <w:r w:rsidR="00F700D0" w:rsidRPr="00067E47">
        <w:rPr>
          <w:rStyle w:val="baj"/>
          <w:rFonts w:ascii="Arial Narrow" w:hAnsi="Arial Narrow" w:cs="Arial"/>
          <w:bCs/>
        </w:rPr>
        <w:t xml:space="preserve"> públicas</w:t>
      </w:r>
      <w:r w:rsidR="00174F23" w:rsidRPr="00067E47">
        <w:rPr>
          <w:rStyle w:val="baj"/>
          <w:rFonts w:ascii="Arial Narrow" w:hAnsi="Arial Narrow" w:cs="Arial"/>
          <w:bCs/>
        </w:rPr>
        <w:t>,</w:t>
      </w:r>
      <w:r w:rsidR="00A052BC" w:rsidRPr="00067E47">
        <w:rPr>
          <w:rStyle w:val="baj"/>
          <w:rFonts w:ascii="Arial Narrow" w:hAnsi="Arial Narrow" w:cs="Arial"/>
          <w:bCs/>
        </w:rPr>
        <w:t xml:space="preserve"> </w:t>
      </w:r>
      <w:r w:rsidR="00174F23" w:rsidRPr="00067E47">
        <w:rPr>
          <w:rStyle w:val="baj"/>
          <w:rFonts w:ascii="Arial Narrow" w:hAnsi="Arial Narrow" w:cs="Arial"/>
          <w:bCs/>
        </w:rPr>
        <w:t>estableciendo en e</w:t>
      </w:r>
      <w:r w:rsidR="00A052BC" w:rsidRPr="00067E47">
        <w:rPr>
          <w:rStyle w:val="baj"/>
          <w:rFonts w:ascii="Arial Narrow" w:hAnsi="Arial Narrow" w:cs="Arial"/>
          <w:bCs/>
        </w:rPr>
        <w:t xml:space="preserve">l inciso cuarto del Artículo 126 de </w:t>
      </w:r>
      <w:r w:rsidR="00A052BC" w:rsidRPr="00067E47">
        <w:rPr>
          <w:rFonts w:ascii="Arial Narrow" w:hAnsi="Arial Narrow" w:cs="Arial"/>
        </w:rPr>
        <w:t>la Constitución Política</w:t>
      </w:r>
      <w:r w:rsidR="00174F23" w:rsidRPr="00067E47">
        <w:rPr>
          <w:rFonts w:ascii="Arial Narrow" w:hAnsi="Arial Narrow" w:cs="Arial"/>
        </w:rPr>
        <w:t xml:space="preserve"> lo siguiente</w:t>
      </w:r>
      <w:r w:rsidR="00A052BC" w:rsidRPr="00067E47">
        <w:rPr>
          <w:rFonts w:ascii="Arial Narrow" w:hAnsi="Arial Narrow" w:cs="Arial"/>
        </w:rPr>
        <w:t>:</w:t>
      </w:r>
    </w:p>
    <w:p w14:paraId="21B53201" w14:textId="77777777" w:rsidR="00CA0C3F" w:rsidRPr="00067E47" w:rsidRDefault="00CA0C3F" w:rsidP="007B3CB5">
      <w:pPr>
        <w:pStyle w:val="NormalWeb"/>
        <w:spacing w:before="0" w:beforeAutospacing="0" w:after="0" w:afterAutospacing="0" w:line="360" w:lineRule="auto"/>
        <w:ind w:right="282"/>
        <w:jc w:val="both"/>
        <w:rPr>
          <w:rStyle w:val="baj"/>
          <w:rFonts w:ascii="Arial Narrow" w:hAnsi="Arial Narrow" w:cs="Arial"/>
          <w:bCs/>
        </w:rPr>
      </w:pPr>
    </w:p>
    <w:p w14:paraId="3F4C039D" w14:textId="77777777" w:rsidR="00CA0C3F" w:rsidRPr="00067E47" w:rsidRDefault="00A052BC" w:rsidP="007B3CB5">
      <w:pPr>
        <w:pStyle w:val="NormalWeb"/>
        <w:spacing w:before="0" w:beforeAutospacing="0" w:after="0" w:afterAutospacing="0" w:line="360" w:lineRule="auto"/>
        <w:ind w:left="708" w:right="566"/>
        <w:jc w:val="both"/>
        <w:rPr>
          <w:rFonts w:ascii="Arial Narrow" w:hAnsi="Arial Narrow" w:cs="Arial"/>
          <w:i/>
        </w:rPr>
      </w:pPr>
      <w:bookmarkStart w:id="1" w:name="126"/>
      <w:r w:rsidRPr="00067E47">
        <w:rPr>
          <w:rFonts w:ascii="Arial Narrow" w:hAnsi="Arial Narrow" w:cs="Arial"/>
          <w:bCs/>
          <w:i/>
        </w:rPr>
        <w:t>“</w:t>
      </w:r>
      <w:r w:rsidR="00CA0C3F" w:rsidRPr="00067E47">
        <w:rPr>
          <w:rFonts w:ascii="Arial Narrow" w:hAnsi="Arial Narrow" w:cs="Arial"/>
          <w:b/>
          <w:bCs/>
          <w:i/>
        </w:rPr>
        <w:t>ARTICULO 126. </w:t>
      </w:r>
      <w:bookmarkEnd w:id="1"/>
      <w:r w:rsidRPr="00067E47">
        <w:rPr>
          <w:rFonts w:ascii="Arial Narrow" w:hAnsi="Arial Narrow" w:cs="Arial"/>
          <w:i/>
        </w:rPr>
        <w:t>(…)</w:t>
      </w:r>
    </w:p>
    <w:p w14:paraId="6233812A" w14:textId="77777777" w:rsidR="00A052BC" w:rsidRPr="00067E47" w:rsidRDefault="00A052BC" w:rsidP="007B3CB5">
      <w:pPr>
        <w:pStyle w:val="NormalWeb"/>
        <w:spacing w:before="0" w:beforeAutospacing="0" w:after="0" w:afterAutospacing="0" w:line="360" w:lineRule="auto"/>
        <w:ind w:left="708" w:right="566"/>
        <w:jc w:val="both"/>
        <w:rPr>
          <w:rFonts w:ascii="Arial Narrow" w:hAnsi="Arial Narrow" w:cs="Arial"/>
          <w:i/>
        </w:rPr>
      </w:pPr>
    </w:p>
    <w:p w14:paraId="6CEF0E02" w14:textId="77777777" w:rsidR="00CA0C3F" w:rsidRPr="00067E47" w:rsidRDefault="00CA0C3F" w:rsidP="007B3CB5">
      <w:pPr>
        <w:pStyle w:val="NormalWeb"/>
        <w:spacing w:before="0" w:beforeAutospacing="0" w:after="0" w:afterAutospacing="0" w:line="360" w:lineRule="auto"/>
        <w:ind w:left="708" w:right="566"/>
        <w:jc w:val="both"/>
        <w:rPr>
          <w:rFonts w:ascii="Arial Narrow" w:hAnsi="Arial Narrow" w:cs="Arial"/>
          <w:i/>
        </w:rPr>
      </w:pPr>
      <w:r w:rsidRPr="00067E47">
        <w:rPr>
          <w:rFonts w:ascii="Arial Narrow" w:hAnsi="Arial Narrow" w:cs="Arial"/>
          <w:i/>
        </w:rPr>
        <w:t xml:space="preserve">Salvo los concursos regulados por la ley, la elección de servidores públicos atribuida a corporaciones públicas deberá estar precedida de una </w:t>
      </w:r>
      <w:r w:rsidRPr="00067E47">
        <w:rPr>
          <w:rFonts w:ascii="Arial Narrow" w:hAnsi="Arial Narrow" w:cs="Arial"/>
          <w:b/>
          <w:i/>
          <w:u w:val="single"/>
        </w:rPr>
        <w:t>convocatoria pública</w:t>
      </w:r>
      <w:r w:rsidRPr="00067E47">
        <w:rPr>
          <w:rFonts w:ascii="Arial Narrow" w:hAnsi="Arial Narrow" w:cs="Arial"/>
          <w:i/>
        </w:rPr>
        <w:t xml:space="preserve"> reglada por la ley, en la que se fijen requisitos y procedimientos que garanticen </w:t>
      </w:r>
      <w:r w:rsidRPr="00067E47">
        <w:rPr>
          <w:rFonts w:ascii="Arial Narrow" w:hAnsi="Arial Narrow" w:cs="Arial"/>
          <w:b/>
          <w:i/>
          <w:u w:val="single"/>
        </w:rPr>
        <w:t>los principios de publicidad, transparencia</w:t>
      </w:r>
      <w:r w:rsidRPr="00067E47">
        <w:rPr>
          <w:rFonts w:ascii="Arial Narrow" w:hAnsi="Arial Narrow" w:cs="Arial"/>
          <w:i/>
        </w:rPr>
        <w:t xml:space="preserve">, participación ciudadana, equidad de género </w:t>
      </w:r>
      <w:r w:rsidRPr="00067E47">
        <w:rPr>
          <w:rFonts w:ascii="Arial Narrow" w:hAnsi="Arial Narrow" w:cs="Arial"/>
          <w:b/>
          <w:i/>
          <w:u w:val="single"/>
        </w:rPr>
        <w:t>y criterios de mérito para su selección</w:t>
      </w:r>
      <w:r w:rsidRPr="00067E47">
        <w:rPr>
          <w:rFonts w:ascii="Arial Narrow" w:hAnsi="Arial Narrow" w:cs="Arial"/>
          <w:i/>
        </w:rPr>
        <w:t>.</w:t>
      </w:r>
      <w:r w:rsidR="00A052BC" w:rsidRPr="00067E47">
        <w:rPr>
          <w:rFonts w:ascii="Arial Narrow" w:hAnsi="Arial Narrow" w:cs="Arial"/>
          <w:i/>
        </w:rPr>
        <w:t xml:space="preserve"> (…)”</w:t>
      </w:r>
      <w:r w:rsidR="00F700D0" w:rsidRPr="00067E47">
        <w:rPr>
          <w:rFonts w:ascii="Arial Narrow" w:hAnsi="Arial Narrow" w:cs="Arial"/>
          <w:i/>
        </w:rPr>
        <w:t xml:space="preserve"> </w:t>
      </w:r>
      <w:r w:rsidR="00F700D0" w:rsidRPr="00067E47">
        <w:rPr>
          <w:rFonts w:ascii="Arial Narrow" w:hAnsi="Arial Narrow" w:cs="Arial"/>
        </w:rPr>
        <w:t>(Negrillas y subrayas fuera de texto).</w:t>
      </w:r>
    </w:p>
    <w:p w14:paraId="29F95631" w14:textId="77777777" w:rsidR="00F80758" w:rsidRPr="00067E47" w:rsidRDefault="00F80758" w:rsidP="007B3CB5">
      <w:pPr>
        <w:pStyle w:val="NormalWeb"/>
        <w:spacing w:before="0" w:beforeAutospacing="0" w:after="0" w:afterAutospacing="0" w:line="360" w:lineRule="auto"/>
        <w:jc w:val="both"/>
        <w:rPr>
          <w:rFonts w:ascii="Arial Narrow" w:hAnsi="Arial Narrow" w:cs="Arial"/>
          <w:b/>
          <w:bCs/>
        </w:rPr>
      </w:pPr>
      <w:bookmarkStart w:id="2" w:name="267"/>
      <w:bookmarkStart w:id="3" w:name="266"/>
    </w:p>
    <w:p w14:paraId="5D6C6C31" w14:textId="15C9656C" w:rsidR="00F80758" w:rsidRPr="00067E47" w:rsidRDefault="00AF6706" w:rsidP="007B3CB5">
      <w:pPr>
        <w:pStyle w:val="NormalWeb"/>
        <w:spacing w:before="0" w:beforeAutospacing="0" w:after="0" w:afterAutospacing="0" w:line="360" w:lineRule="auto"/>
        <w:jc w:val="both"/>
        <w:rPr>
          <w:rFonts w:ascii="Arial Narrow" w:hAnsi="Arial Narrow" w:cs="Arial"/>
          <w:bCs/>
        </w:rPr>
      </w:pPr>
      <w:r w:rsidRPr="00067E47">
        <w:rPr>
          <w:rFonts w:ascii="Arial Narrow" w:hAnsi="Arial Narrow" w:cs="Arial"/>
          <w:bCs/>
        </w:rPr>
        <w:t>Así las cosas</w:t>
      </w:r>
      <w:r w:rsidR="00B81142" w:rsidRPr="00067E47">
        <w:rPr>
          <w:rFonts w:ascii="Arial Narrow" w:hAnsi="Arial Narrow" w:cs="Arial"/>
          <w:bCs/>
        </w:rPr>
        <w:t xml:space="preserve">, </w:t>
      </w:r>
      <w:r w:rsidRPr="00067E47">
        <w:rPr>
          <w:rFonts w:ascii="Arial Narrow" w:hAnsi="Arial Narrow" w:cs="Arial"/>
          <w:bCs/>
        </w:rPr>
        <w:t>del</w:t>
      </w:r>
      <w:r w:rsidRPr="00067E47">
        <w:rPr>
          <w:rFonts w:ascii="Arial Narrow" w:hAnsi="Arial Narrow" w:cs="Arial"/>
        </w:rPr>
        <w:t xml:space="preserve"> precitado Artículo 126 </w:t>
      </w:r>
      <w:r w:rsidR="00867EFD" w:rsidRPr="00067E47">
        <w:rPr>
          <w:rFonts w:ascii="Arial Narrow" w:hAnsi="Arial Narrow" w:cs="Arial"/>
        </w:rPr>
        <w:t xml:space="preserve">de rango </w:t>
      </w:r>
      <w:r w:rsidRPr="00067E47">
        <w:rPr>
          <w:rFonts w:ascii="Arial Narrow" w:hAnsi="Arial Narrow" w:cs="Arial"/>
        </w:rPr>
        <w:t>constitucional se desprendió el mandato uniforme de elección, conforme a</w:t>
      </w:r>
      <w:r w:rsidRPr="00067E47">
        <w:rPr>
          <w:rFonts w:ascii="Arial Narrow" w:hAnsi="Arial Narrow" w:cs="Arial"/>
          <w:bCs/>
        </w:rPr>
        <w:t xml:space="preserve"> los Principios de Mérito, Publicid</w:t>
      </w:r>
      <w:r w:rsidR="00867EFD" w:rsidRPr="00067E47">
        <w:rPr>
          <w:rFonts w:ascii="Arial Narrow" w:hAnsi="Arial Narrow" w:cs="Arial"/>
          <w:bCs/>
        </w:rPr>
        <w:t>ad y Transparencia propios de una</w:t>
      </w:r>
      <w:r w:rsidRPr="00067E47">
        <w:rPr>
          <w:rFonts w:ascii="Arial Narrow" w:hAnsi="Arial Narrow" w:cs="Arial"/>
          <w:bCs/>
        </w:rPr>
        <w:t xml:space="preserve"> selección objetiva,</w:t>
      </w:r>
      <w:r w:rsidRPr="00067E47">
        <w:rPr>
          <w:rFonts w:ascii="Arial Narrow" w:hAnsi="Arial Narrow" w:cs="Arial"/>
        </w:rPr>
        <w:t xml:space="preserve"> de aquellos cargos anteriormente rezagados a una selección de tinte más subjetivo, entre otros, </w:t>
      </w:r>
      <w:r w:rsidR="00F80758" w:rsidRPr="00067E47">
        <w:rPr>
          <w:rFonts w:ascii="Arial Narrow" w:hAnsi="Arial Narrow" w:cs="Arial"/>
          <w:bCs/>
        </w:rPr>
        <w:t>la elección del Co</w:t>
      </w:r>
      <w:r w:rsidRPr="00067E47">
        <w:rPr>
          <w:rFonts w:ascii="Arial Narrow" w:hAnsi="Arial Narrow" w:cs="Arial"/>
          <w:bCs/>
        </w:rPr>
        <w:t xml:space="preserve">ntralor General de la Republica, que </w:t>
      </w:r>
      <w:r w:rsidR="00B81142" w:rsidRPr="00067E47">
        <w:rPr>
          <w:rFonts w:ascii="Arial Narrow" w:hAnsi="Arial Narrow" w:cs="Arial"/>
          <w:bCs/>
        </w:rPr>
        <w:t xml:space="preserve">constitucionalmente se </w:t>
      </w:r>
      <w:r w:rsidR="00FD7834" w:rsidRPr="00067E47">
        <w:rPr>
          <w:rFonts w:ascii="Arial Narrow" w:hAnsi="Arial Narrow" w:cs="Arial"/>
          <w:bCs/>
        </w:rPr>
        <w:t>atemperó</w:t>
      </w:r>
      <w:r w:rsidRPr="00067E47">
        <w:rPr>
          <w:rFonts w:ascii="Arial Narrow" w:hAnsi="Arial Narrow" w:cs="Arial"/>
          <w:bCs/>
        </w:rPr>
        <w:t xml:space="preserve"> a los principios referidos</w:t>
      </w:r>
      <w:r w:rsidR="00B81142" w:rsidRPr="00067E47">
        <w:rPr>
          <w:rFonts w:ascii="Arial Narrow" w:hAnsi="Arial Narrow" w:cs="Arial"/>
          <w:bCs/>
        </w:rPr>
        <w:t xml:space="preserve">, al disponer que dicha autoridad será elegida por el Congreso en pleno de </w:t>
      </w:r>
      <w:r w:rsidR="00B81142" w:rsidRPr="00067E47">
        <w:rPr>
          <w:rFonts w:ascii="Arial Narrow" w:hAnsi="Arial Narrow" w:cs="Arial"/>
        </w:rPr>
        <w:t>lista de elegibles conformada por convocatoria pública</w:t>
      </w:r>
      <w:r w:rsidRPr="00067E47">
        <w:rPr>
          <w:rFonts w:ascii="Arial Narrow" w:hAnsi="Arial Narrow" w:cs="Arial"/>
        </w:rPr>
        <w:t xml:space="preserve">, </w:t>
      </w:r>
      <w:r w:rsidR="00B81142" w:rsidRPr="00067E47">
        <w:rPr>
          <w:rFonts w:ascii="Arial Narrow" w:hAnsi="Arial Narrow" w:cs="Arial"/>
        </w:rPr>
        <w:t xml:space="preserve">esto, conforme al inciso quinto del Artículo 267 </w:t>
      </w:r>
      <w:r w:rsidR="00C60A96" w:rsidRPr="00067E47">
        <w:rPr>
          <w:rFonts w:ascii="Arial Narrow" w:hAnsi="Arial Narrow" w:cs="Arial"/>
        </w:rPr>
        <w:t xml:space="preserve">de la Constitución Política </w:t>
      </w:r>
      <w:r w:rsidR="00B81142" w:rsidRPr="00067E47">
        <w:rPr>
          <w:rFonts w:ascii="Arial Narrow" w:hAnsi="Arial Narrow" w:cs="Arial"/>
        </w:rPr>
        <w:t>que expresa:</w:t>
      </w:r>
    </w:p>
    <w:p w14:paraId="237F7E33" w14:textId="77777777" w:rsidR="00F80758" w:rsidRPr="00067E47" w:rsidRDefault="00F80758" w:rsidP="007B3CB5">
      <w:pPr>
        <w:pStyle w:val="NormalWeb"/>
        <w:spacing w:before="0" w:beforeAutospacing="0" w:after="0" w:afterAutospacing="0" w:line="360" w:lineRule="auto"/>
        <w:jc w:val="both"/>
        <w:rPr>
          <w:rFonts w:ascii="Arial Narrow" w:hAnsi="Arial Narrow" w:cs="Arial"/>
          <w:b/>
          <w:bCs/>
        </w:rPr>
      </w:pPr>
    </w:p>
    <w:p w14:paraId="6D1941AB" w14:textId="77777777" w:rsidR="00C60A96" w:rsidRPr="00067E47" w:rsidRDefault="00B81142" w:rsidP="007B3CB5">
      <w:pPr>
        <w:pStyle w:val="NormalWeb"/>
        <w:spacing w:before="0" w:beforeAutospacing="0" w:after="0" w:afterAutospacing="0" w:line="360" w:lineRule="auto"/>
        <w:ind w:left="708" w:right="566"/>
        <w:jc w:val="both"/>
        <w:rPr>
          <w:rFonts w:ascii="Arial Narrow" w:hAnsi="Arial Narrow" w:cs="Arial"/>
          <w:b/>
          <w:bCs/>
          <w:i/>
        </w:rPr>
      </w:pPr>
      <w:r w:rsidRPr="00067E47">
        <w:rPr>
          <w:rFonts w:ascii="Arial Narrow" w:hAnsi="Arial Narrow" w:cs="Arial"/>
          <w:bCs/>
          <w:i/>
        </w:rPr>
        <w:t>“</w:t>
      </w:r>
      <w:r w:rsidR="00F80758" w:rsidRPr="00067E47">
        <w:rPr>
          <w:rFonts w:ascii="Arial Narrow" w:hAnsi="Arial Narrow" w:cs="Arial"/>
          <w:b/>
          <w:bCs/>
          <w:i/>
        </w:rPr>
        <w:t>ARTICULO 267.</w:t>
      </w:r>
      <w:r w:rsidR="00F80758" w:rsidRPr="00067E47">
        <w:rPr>
          <w:rFonts w:ascii="Arial Narrow" w:hAnsi="Arial Narrow" w:cs="Arial"/>
          <w:bCs/>
          <w:i/>
        </w:rPr>
        <w:t> </w:t>
      </w:r>
      <w:bookmarkEnd w:id="2"/>
      <w:r w:rsidR="00C60A96" w:rsidRPr="00067E47">
        <w:rPr>
          <w:rFonts w:ascii="Arial Narrow" w:hAnsi="Arial Narrow" w:cs="Arial"/>
          <w:bCs/>
          <w:i/>
        </w:rPr>
        <w:t>(…)</w:t>
      </w:r>
    </w:p>
    <w:p w14:paraId="7CF92079" w14:textId="77777777" w:rsidR="00F80758" w:rsidRPr="00067E47" w:rsidRDefault="00C60A96" w:rsidP="007B3CB5">
      <w:pPr>
        <w:pStyle w:val="NormalWeb"/>
        <w:spacing w:before="0" w:beforeAutospacing="0" w:after="0" w:afterAutospacing="0" w:line="360" w:lineRule="auto"/>
        <w:ind w:left="708" w:right="566"/>
        <w:jc w:val="both"/>
        <w:rPr>
          <w:rFonts w:ascii="Arial Narrow" w:hAnsi="Arial Narrow" w:cs="Arial"/>
          <w:i/>
        </w:rPr>
      </w:pPr>
      <w:r w:rsidRPr="00067E47">
        <w:rPr>
          <w:rFonts w:ascii="Arial Narrow" w:hAnsi="Arial Narrow" w:cs="Arial"/>
          <w:i/>
        </w:rPr>
        <w:t xml:space="preserve"> </w:t>
      </w:r>
    </w:p>
    <w:p w14:paraId="068DACDC" w14:textId="77777777" w:rsidR="00067E47" w:rsidRDefault="00F80758" w:rsidP="007B3CB5">
      <w:pPr>
        <w:pStyle w:val="NormalWeb"/>
        <w:spacing w:before="0" w:beforeAutospacing="0" w:after="0" w:afterAutospacing="0" w:line="360" w:lineRule="auto"/>
        <w:ind w:left="708" w:right="566"/>
        <w:jc w:val="both"/>
        <w:rPr>
          <w:rFonts w:ascii="Arial Narrow" w:hAnsi="Arial Narrow" w:cs="Arial"/>
          <w:b/>
          <w:i/>
          <w:u w:val="single"/>
        </w:rPr>
      </w:pPr>
      <w:r w:rsidRPr="00067E47">
        <w:rPr>
          <w:rFonts w:ascii="Arial Narrow" w:hAnsi="Arial Narrow" w:cs="Arial"/>
          <w:i/>
        </w:rPr>
        <w:t>&lt;Inciso modificado por el artículo </w:t>
      </w:r>
      <w:hyperlink r:id="rId10" w:anchor="22" w:history="1">
        <w:r w:rsidRPr="00067E47">
          <w:rPr>
            <w:rStyle w:val="Hipervnculo"/>
            <w:rFonts w:ascii="Arial Narrow" w:hAnsi="Arial Narrow" w:cs="Arial"/>
            <w:i/>
            <w:color w:val="auto"/>
          </w:rPr>
          <w:t>22</w:t>
        </w:r>
      </w:hyperlink>
      <w:r w:rsidRPr="00067E47">
        <w:rPr>
          <w:rFonts w:ascii="Arial Narrow" w:hAnsi="Arial Narrow" w:cs="Arial"/>
          <w:i/>
        </w:rPr>
        <w:t xml:space="preserve"> del Acto Legislativo 2 de 2015. El nuevo texto es el siguiente:&gt; El Contralor será elegido por el Congreso en Pleno, por mayoría </w:t>
      </w:r>
      <w:r w:rsidRPr="00067E47">
        <w:rPr>
          <w:rFonts w:ascii="Arial Narrow" w:hAnsi="Arial Narrow" w:cs="Arial"/>
          <w:i/>
        </w:rPr>
        <w:lastRenderedPageBreak/>
        <w:t xml:space="preserve">absoluta, en el primer mes de sus sesiones para un periodo igual al del Presidente de la República, </w:t>
      </w:r>
      <w:r w:rsidRPr="00067E47">
        <w:rPr>
          <w:rFonts w:ascii="Arial Narrow" w:hAnsi="Arial Narrow" w:cs="Arial"/>
          <w:b/>
          <w:i/>
          <w:u w:val="single"/>
        </w:rPr>
        <w:t xml:space="preserve">de lista de elegibles conformada por convocatoria pública con base </w:t>
      </w:r>
    </w:p>
    <w:p w14:paraId="55586E30" w14:textId="77777777" w:rsidR="00067E47" w:rsidRDefault="00067E47" w:rsidP="007B3CB5">
      <w:pPr>
        <w:pStyle w:val="NormalWeb"/>
        <w:spacing w:before="0" w:beforeAutospacing="0" w:after="0" w:afterAutospacing="0" w:line="360" w:lineRule="auto"/>
        <w:ind w:left="708" w:right="566"/>
        <w:jc w:val="both"/>
        <w:rPr>
          <w:rFonts w:ascii="Arial Narrow" w:hAnsi="Arial Narrow" w:cs="Arial"/>
          <w:b/>
          <w:i/>
          <w:u w:val="single"/>
        </w:rPr>
      </w:pPr>
    </w:p>
    <w:p w14:paraId="7C5FBCC3" w14:textId="042D350A" w:rsidR="00F80758" w:rsidRPr="00067E47" w:rsidRDefault="00F80758" w:rsidP="007B3CB5">
      <w:pPr>
        <w:pStyle w:val="NormalWeb"/>
        <w:spacing w:before="0" w:beforeAutospacing="0" w:after="0" w:afterAutospacing="0" w:line="360" w:lineRule="auto"/>
        <w:ind w:left="708" w:right="566"/>
        <w:jc w:val="both"/>
        <w:rPr>
          <w:rFonts w:ascii="Arial Narrow" w:hAnsi="Arial Narrow" w:cs="Arial"/>
          <w:i/>
        </w:rPr>
      </w:pPr>
      <w:proofErr w:type="gramStart"/>
      <w:r w:rsidRPr="00067E47">
        <w:rPr>
          <w:rFonts w:ascii="Arial Narrow" w:hAnsi="Arial Narrow" w:cs="Arial"/>
          <w:b/>
          <w:i/>
          <w:u w:val="single"/>
        </w:rPr>
        <w:t>en</w:t>
      </w:r>
      <w:proofErr w:type="gramEnd"/>
      <w:r w:rsidRPr="00067E47">
        <w:rPr>
          <w:rFonts w:ascii="Arial Narrow" w:hAnsi="Arial Narrow" w:cs="Arial"/>
          <w:b/>
          <w:i/>
          <w:u w:val="single"/>
        </w:rPr>
        <w:t xml:space="preserve"> lo dispuesto en el artículo </w:t>
      </w:r>
      <w:hyperlink r:id="rId11" w:anchor="126" w:history="1">
        <w:r w:rsidRPr="00067E47">
          <w:rPr>
            <w:rStyle w:val="Hipervnculo"/>
            <w:rFonts w:ascii="Arial Narrow" w:hAnsi="Arial Narrow" w:cs="Arial"/>
            <w:b/>
            <w:i/>
            <w:color w:val="auto"/>
          </w:rPr>
          <w:t>126</w:t>
        </w:r>
      </w:hyperlink>
      <w:r w:rsidRPr="00067E47">
        <w:rPr>
          <w:rFonts w:ascii="Arial Narrow" w:hAnsi="Arial Narrow" w:cs="Arial"/>
          <w:b/>
          <w:i/>
          <w:u w:val="single"/>
        </w:rPr>
        <w:t> de la Constitución</w:t>
      </w:r>
      <w:r w:rsidRPr="00067E47">
        <w:rPr>
          <w:rFonts w:ascii="Arial Narrow" w:hAnsi="Arial Narrow" w:cs="Arial"/>
          <w:i/>
        </w:rPr>
        <w:t xml:space="preserve"> y no podrá ser reelegido ni continuar en ejercicio de sus funciones al vencimiento del mismo.</w:t>
      </w:r>
      <w:r w:rsidR="00FD7834" w:rsidRPr="00067E47">
        <w:rPr>
          <w:rFonts w:ascii="Arial Narrow" w:hAnsi="Arial Narrow" w:cs="Arial"/>
          <w:i/>
        </w:rPr>
        <w:t xml:space="preserve"> (…)”</w:t>
      </w:r>
      <w:r w:rsidR="00174F23" w:rsidRPr="00067E47">
        <w:rPr>
          <w:rFonts w:ascii="Arial Narrow" w:hAnsi="Arial Narrow" w:cs="Arial"/>
          <w:i/>
        </w:rPr>
        <w:t xml:space="preserve"> </w:t>
      </w:r>
      <w:r w:rsidR="00174F23" w:rsidRPr="00067E47">
        <w:rPr>
          <w:rFonts w:ascii="Arial Narrow" w:hAnsi="Arial Narrow" w:cs="Arial"/>
        </w:rPr>
        <w:t>(Negrillas y subrayas fuera de texto).</w:t>
      </w:r>
    </w:p>
    <w:p w14:paraId="7FD979F3" w14:textId="77777777" w:rsidR="00F80758" w:rsidRPr="00067E47" w:rsidRDefault="00F80758" w:rsidP="007B3CB5">
      <w:pPr>
        <w:pStyle w:val="NormalWeb"/>
        <w:spacing w:before="0" w:beforeAutospacing="0" w:after="0" w:afterAutospacing="0" w:line="360" w:lineRule="auto"/>
        <w:jc w:val="both"/>
        <w:rPr>
          <w:rFonts w:ascii="Arial Narrow" w:hAnsi="Arial Narrow" w:cs="Arial"/>
        </w:rPr>
      </w:pPr>
    </w:p>
    <w:bookmarkEnd w:id="3"/>
    <w:p w14:paraId="55285BE2" w14:textId="77777777" w:rsidR="0032752C" w:rsidRPr="00067E47" w:rsidRDefault="00AF6706" w:rsidP="007B3CB5">
      <w:pPr>
        <w:spacing w:after="0" w:line="360" w:lineRule="auto"/>
        <w:jc w:val="both"/>
        <w:rPr>
          <w:rFonts w:ascii="Arial Narrow" w:hAnsi="Arial Narrow" w:cs="Arial"/>
          <w:sz w:val="24"/>
          <w:szCs w:val="24"/>
        </w:rPr>
      </w:pPr>
      <w:r w:rsidRPr="00067E47">
        <w:rPr>
          <w:rFonts w:ascii="Arial Narrow" w:hAnsi="Arial Narrow" w:cs="Arial"/>
          <w:sz w:val="24"/>
          <w:szCs w:val="24"/>
        </w:rPr>
        <w:t xml:space="preserve">Homogéneamente, </w:t>
      </w:r>
      <w:r w:rsidR="00D118E2" w:rsidRPr="00067E47">
        <w:rPr>
          <w:rFonts w:ascii="Arial Narrow" w:hAnsi="Arial Narrow" w:cs="Arial"/>
          <w:sz w:val="24"/>
          <w:szCs w:val="24"/>
        </w:rPr>
        <w:t xml:space="preserve">para la elección de Contralores departamentales, distritales y municipales </w:t>
      </w:r>
      <w:r w:rsidR="00761AFC" w:rsidRPr="00067E47">
        <w:rPr>
          <w:rFonts w:ascii="Arial Narrow" w:hAnsi="Arial Narrow" w:cs="Arial"/>
          <w:sz w:val="24"/>
          <w:szCs w:val="24"/>
        </w:rPr>
        <w:t>se introdujo</w:t>
      </w:r>
      <w:r w:rsidR="00FA09DC" w:rsidRPr="00067E47">
        <w:rPr>
          <w:rFonts w:ascii="Arial Narrow" w:hAnsi="Arial Narrow" w:cs="Arial"/>
          <w:sz w:val="24"/>
          <w:szCs w:val="24"/>
        </w:rPr>
        <w:t>,</w:t>
      </w:r>
      <w:r w:rsidR="00761AFC" w:rsidRPr="00067E47">
        <w:rPr>
          <w:rFonts w:ascii="Arial Narrow" w:hAnsi="Arial Narrow" w:cs="Arial"/>
          <w:sz w:val="24"/>
          <w:szCs w:val="24"/>
        </w:rPr>
        <w:t xml:space="preserve"> </w:t>
      </w:r>
      <w:r w:rsidR="00FA09DC" w:rsidRPr="00067E47">
        <w:rPr>
          <w:rFonts w:ascii="Arial Narrow" w:hAnsi="Arial Narrow" w:cs="Arial"/>
          <w:sz w:val="24"/>
          <w:szCs w:val="24"/>
        </w:rPr>
        <w:t>mediante</w:t>
      </w:r>
      <w:r w:rsidR="00761AFC" w:rsidRPr="00067E47">
        <w:rPr>
          <w:rFonts w:ascii="Arial Narrow" w:hAnsi="Arial Narrow" w:cs="Arial"/>
          <w:sz w:val="24"/>
          <w:szCs w:val="24"/>
        </w:rPr>
        <w:t xml:space="preserve"> el inciso cuarto del Artículo 2</w:t>
      </w:r>
      <w:r w:rsidR="00FA09DC" w:rsidRPr="00067E47">
        <w:rPr>
          <w:rFonts w:ascii="Arial Narrow" w:hAnsi="Arial Narrow" w:cs="Arial"/>
          <w:sz w:val="24"/>
          <w:szCs w:val="24"/>
        </w:rPr>
        <w:t>72</w:t>
      </w:r>
      <w:r w:rsidR="00761AFC" w:rsidRPr="00067E47">
        <w:rPr>
          <w:rFonts w:ascii="Arial Narrow" w:hAnsi="Arial Narrow" w:cs="Arial"/>
          <w:sz w:val="24"/>
          <w:szCs w:val="24"/>
        </w:rPr>
        <w:t xml:space="preserve"> de la Constitución Política</w:t>
      </w:r>
      <w:r w:rsidR="00FA09DC" w:rsidRPr="00067E47">
        <w:rPr>
          <w:rFonts w:ascii="Arial Narrow" w:hAnsi="Arial Narrow" w:cs="Arial"/>
          <w:sz w:val="24"/>
          <w:szCs w:val="24"/>
        </w:rPr>
        <w:t>,</w:t>
      </w:r>
      <w:r w:rsidR="00761AFC" w:rsidRPr="00067E47">
        <w:rPr>
          <w:rFonts w:ascii="Arial Narrow" w:hAnsi="Arial Narrow" w:cs="Arial"/>
          <w:sz w:val="24"/>
          <w:szCs w:val="24"/>
        </w:rPr>
        <w:t xml:space="preserve"> la selección objetiva mediante convocatoria pública, fiel a </w:t>
      </w:r>
      <w:r w:rsidRPr="00067E47">
        <w:rPr>
          <w:rFonts w:ascii="Arial Narrow" w:hAnsi="Arial Narrow" w:cs="Arial"/>
          <w:sz w:val="24"/>
          <w:szCs w:val="24"/>
        </w:rPr>
        <w:t>los Principios de Mérito, Publicidad y Transparencia</w:t>
      </w:r>
      <w:r w:rsidR="00761AFC" w:rsidRPr="00067E47">
        <w:rPr>
          <w:rFonts w:ascii="Arial Narrow" w:hAnsi="Arial Narrow" w:cs="Arial"/>
          <w:sz w:val="24"/>
          <w:szCs w:val="24"/>
        </w:rPr>
        <w:t xml:space="preserve">, </w:t>
      </w:r>
      <w:r w:rsidR="00FA09DC" w:rsidRPr="00067E47">
        <w:rPr>
          <w:rFonts w:ascii="Arial Narrow" w:hAnsi="Arial Narrow" w:cs="Arial"/>
          <w:sz w:val="24"/>
          <w:szCs w:val="24"/>
        </w:rPr>
        <w:t>de la siguiente manera:</w:t>
      </w:r>
    </w:p>
    <w:p w14:paraId="0859C9A4" w14:textId="77777777" w:rsidR="00AF6706" w:rsidRPr="00067E47" w:rsidRDefault="00AF6706" w:rsidP="007B3CB5">
      <w:pPr>
        <w:spacing w:after="0" w:line="360" w:lineRule="auto"/>
        <w:jc w:val="both"/>
        <w:rPr>
          <w:rFonts w:ascii="Arial Narrow" w:hAnsi="Arial Narrow" w:cs="Arial"/>
          <w:sz w:val="24"/>
          <w:szCs w:val="24"/>
        </w:rPr>
      </w:pPr>
    </w:p>
    <w:p w14:paraId="77995890" w14:textId="77777777" w:rsidR="00AF6706" w:rsidRPr="00067E47" w:rsidRDefault="00D118E2" w:rsidP="007B3CB5">
      <w:pPr>
        <w:pStyle w:val="NormalWeb"/>
        <w:spacing w:before="0" w:beforeAutospacing="0" w:after="0" w:afterAutospacing="0" w:line="360" w:lineRule="auto"/>
        <w:ind w:left="708" w:right="566"/>
        <w:jc w:val="both"/>
        <w:rPr>
          <w:rFonts w:ascii="Arial Narrow" w:hAnsi="Arial Narrow" w:cs="Arial"/>
          <w:i/>
        </w:rPr>
      </w:pPr>
      <w:bookmarkStart w:id="4" w:name="272"/>
      <w:r w:rsidRPr="00067E47">
        <w:rPr>
          <w:rFonts w:ascii="Arial Narrow" w:hAnsi="Arial Narrow" w:cs="Arial"/>
          <w:bCs/>
          <w:i/>
        </w:rPr>
        <w:t>“</w:t>
      </w:r>
      <w:r w:rsidR="00AF6706" w:rsidRPr="00067E47">
        <w:rPr>
          <w:rFonts w:ascii="Arial Narrow" w:hAnsi="Arial Narrow" w:cs="Arial"/>
          <w:b/>
          <w:bCs/>
          <w:i/>
        </w:rPr>
        <w:t>ARTICULO 272.</w:t>
      </w:r>
      <w:r w:rsidR="00AF6706" w:rsidRPr="00067E47">
        <w:rPr>
          <w:rFonts w:ascii="Arial Narrow" w:hAnsi="Arial Narrow" w:cs="Arial"/>
          <w:bCs/>
          <w:i/>
        </w:rPr>
        <w:t> </w:t>
      </w:r>
      <w:bookmarkEnd w:id="4"/>
      <w:r w:rsidR="00AF6706" w:rsidRPr="00067E47">
        <w:rPr>
          <w:rFonts w:ascii="Arial Narrow" w:hAnsi="Arial Narrow" w:cs="Arial"/>
          <w:bCs/>
          <w:i/>
        </w:rPr>
        <w:t>(…)</w:t>
      </w:r>
    </w:p>
    <w:p w14:paraId="50E79129" w14:textId="77777777" w:rsidR="00AF6706" w:rsidRPr="00067E47" w:rsidRDefault="00AF6706" w:rsidP="007B3CB5">
      <w:pPr>
        <w:pStyle w:val="NormalWeb"/>
        <w:spacing w:before="0" w:beforeAutospacing="0" w:after="0" w:afterAutospacing="0" w:line="360" w:lineRule="auto"/>
        <w:ind w:left="708" w:right="566"/>
        <w:jc w:val="both"/>
        <w:rPr>
          <w:rFonts w:ascii="Arial Narrow" w:hAnsi="Arial Narrow" w:cs="Arial"/>
          <w:i/>
        </w:rPr>
      </w:pPr>
    </w:p>
    <w:p w14:paraId="5EB8ADAE" w14:textId="77777777" w:rsidR="00D118E2" w:rsidRPr="00067E47" w:rsidRDefault="00AF6706" w:rsidP="007B3CB5">
      <w:pPr>
        <w:pStyle w:val="NormalWeb"/>
        <w:spacing w:before="0" w:beforeAutospacing="0" w:after="0" w:afterAutospacing="0" w:line="360" w:lineRule="auto"/>
        <w:ind w:left="708" w:right="566"/>
        <w:jc w:val="both"/>
        <w:rPr>
          <w:rFonts w:ascii="Arial Narrow" w:hAnsi="Arial Narrow" w:cs="Arial"/>
          <w:i/>
        </w:rPr>
      </w:pPr>
      <w:r w:rsidRPr="00067E47">
        <w:rPr>
          <w:rFonts w:ascii="Arial Narrow" w:hAnsi="Arial Narrow" w:cs="Arial"/>
          <w:i/>
        </w:rPr>
        <w:t>&lt;Inciso modificado por el artículo </w:t>
      </w:r>
      <w:hyperlink r:id="rId12" w:anchor="23" w:history="1">
        <w:r w:rsidRPr="00067E47">
          <w:rPr>
            <w:rStyle w:val="Hipervnculo"/>
            <w:rFonts w:ascii="Arial Narrow" w:hAnsi="Arial Narrow" w:cs="Arial"/>
            <w:i/>
            <w:color w:val="auto"/>
          </w:rPr>
          <w:t>23</w:t>
        </w:r>
      </w:hyperlink>
      <w:r w:rsidRPr="00067E47">
        <w:rPr>
          <w:rFonts w:ascii="Arial Narrow" w:hAnsi="Arial Narrow" w:cs="Arial"/>
          <w:i/>
        </w:rPr>
        <w:t xml:space="preserve"> del Acto Legislativo 2 de 2015. El nuevo texto es el siguiente:&gt; </w:t>
      </w:r>
      <w:r w:rsidRPr="00067E47">
        <w:rPr>
          <w:rFonts w:ascii="Arial Narrow" w:hAnsi="Arial Narrow" w:cs="Arial"/>
          <w:b/>
          <w:i/>
          <w:u w:val="single"/>
        </w:rPr>
        <w:t>Los Contralores departamentales, distritales y municipales serán elegidos por las Asambleas Departamentales, Concejos Municipales y Distritales, mediante convocatoria pública conforme a la ley, siguiendo los principios de transparencia, publicidad, objetividad,</w:t>
      </w:r>
      <w:r w:rsidRPr="00067E47">
        <w:rPr>
          <w:rFonts w:ascii="Arial Narrow" w:hAnsi="Arial Narrow" w:cs="Arial"/>
          <w:i/>
        </w:rPr>
        <w:t xml:space="preserve"> participación ciudadana y equidad de género, para periodo igual al del Gobernador o Alcalde, según el caso.</w:t>
      </w:r>
      <w:r w:rsidR="00D118E2" w:rsidRPr="00067E47">
        <w:rPr>
          <w:rFonts w:ascii="Arial Narrow" w:hAnsi="Arial Narrow" w:cs="Arial"/>
          <w:i/>
        </w:rPr>
        <w:t xml:space="preserve"> (…)”</w:t>
      </w:r>
      <w:r w:rsidR="00D118E2" w:rsidRPr="00067E47">
        <w:rPr>
          <w:rFonts w:ascii="Arial Narrow" w:hAnsi="Arial Narrow" w:cs="Arial"/>
        </w:rPr>
        <w:t xml:space="preserve"> (Negrillas y subrayas fuera de texto).</w:t>
      </w:r>
    </w:p>
    <w:p w14:paraId="6DEBD99B" w14:textId="77777777" w:rsidR="00AF6706" w:rsidRPr="00067E47" w:rsidRDefault="00AF6706" w:rsidP="007B3CB5">
      <w:pPr>
        <w:pStyle w:val="NormalWeb"/>
        <w:spacing w:before="0" w:beforeAutospacing="0" w:after="0" w:afterAutospacing="0" w:line="360" w:lineRule="auto"/>
        <w:ind w:left="708" w:right="282"/>
        <w:jc w:val="both"/>
        <w:rPr>
          <w:rFonts w:ascii="Arial Narrow" w:hAnsi="Arial Narrow" w:cs="Arial"/>
        </w:rPr>
      </w:pPr>
    </w:p>
    <w:p w14:paraId="0C07F0A5" w14:textId="77777777" w:rsidR="00FA09DC" w:rsidRPr="00067E47" w:rsidRDefault="00FA09DC" w:rsidP="007B3CB5">
      <w:pPr>
        <w:spacing w:after="0" w:line="360" w:lineRule="auto"/>
        <w:jc w:val="both"/>
        <w:rPr>
          <w:rFonts w:ascii="Arial Narrow" w:hAnsi="Arial Narrow" w:cs="Arial"/>
          <w:sz w:val="24"/>
          <w:szCs w:val="24"/>
        </w:rPr>
      </w:pPr>
      <w:r w:rsidRPr="00067E47">
        <w:rPr>
          <w:rFonts w:ascii="Arial Narrow" w:hAnsi="Arial Narrow" w:cs="Arial"/>
          <w:sz w:val="24"/>
          <w:szCs w:val="24"/>
        </w:rPr>
        <w:t>Igualmente, inclusive para la elección de Magistrados de la Corte Suprema de Justicia y del Consejo de Estado, se estableció constitucionalmente una lista de diez elegibles resultante de una convocatoria pública, enalteciendo así la selección objetiva y los Principios de Mérito, Publicidad y Transparencia, en el inciso primero del Artículo 231 de la Constitución Política, en los siguientes términos:</w:t>
      </w:r>
    </w:p>
    <w:p w14:paraId="27A79B9F" w14:textId="77777777" w:rsidR="007B3CB5" w:rsidRPr="00067E47" w:rsidRDefault="007B3CB5" w:rsidP="007B3CB5">
      <w:pPr>
        <w:pStyle w:val="NormalWeb"/>
        <w:spacing w:before="0" w:beforeAutospacing="0" w:after="0" w:afterAutospacing="0" w:line="360" w:lineRule="auto"/>
        <w:ind w:left="708" w:right="566"/>
        <w:jc w:val="both"/>
        <w:rPr>
          <w:rFonts w:ascii="Arial Narrow" w:hAnsi="Arial Narrow" w:cs="Arial"/>
          <w:bCs/>
          <w:i/>
        </w:rPr>
      </w:pPr>
      <w:bookmarkStart w:id="5" w:name="231"/>
    </w:p>
    <w:p w14:paraId="4B29B57F" w14:textId="2448FC7D" w:rsidR="00067E47" w:rsidRDefault="00FA09DC" w:rsidP="00FC0843">
      <w:pPr>
        <w:pStyle w:val="NormalWeb"/>
        <w:spacing w:before="0" w:beforeAutospacing="0" w:after="0" w:afterAutospacing="0" w:line="360" w:lineRule="auto"/>
        <w:ind w:left="708" w:right="566"/>
        <w:jc w:val="both"/>
        <w:rPr>
          <w:rFonts w:ascii="Arial Narrow" w:hAnsi="Arial Narrow" w:cs="Arial"/>
          <w:i/>
        </w:rPr>
      </w:pPr>
      <w:r w:rsidRPr="00067E47">
        <w:rPr>
          <w:rFonts w:ascii="Arial Narrow" w:hAnsi="Arial Narrow" w:cs="Arial"/>
          <w:bCs/>
          <w:i/>
        </w:rPr>
        <w:lastRenderedPageBreak/>
        <w:t>“</w:t>
      </w:r>
      <w:r w:rsidR="00437F47" w:rsidRPr="00067E47">
        <w:rPr>
          <w:rFonts w:ascii="Arial Narrow" w:hAnsi="Arial Narrow" w:cs="Arial"/>
          <w:b/>
          <w:bCs/>
          <w:i/>
        </w:rPr>
        <w:t>ARTICULO 231. </w:t>
      </w:r>
      <w:bookmarkEnd w:id="5"/>
      <w:r w:rsidR="00437F47" w:rsidRPr="00067E47">
        <w:rPr>
          <w:rFonts w:ascii="Arial Narrow" w:hAnsi="Arial Narrow" w:cs="Arial"/>
          <w:i/>
        </w:rPr>
        <w:t>&lt;Artículo modificado por el artículo </w:t>
      </w:r>
      <w:hyperlink r:id="rId13" w:anchor="11" w:history="1">
        <w:r w:rsidR="00437F47" w:rsidRPr="00067E47">
          <w:rPr>
            <w:rStyle w:val="Hipervnculo"/>
            <w:rFonts w:ascii="Arial Narrow" w:hAnsi="Arial Narrow" w:cs="Arial"/>
            <w:i/>
            <w:color w:val="auto"/>
          </w:rPr>
          <w:t>11</w:t>
        </w:r>
      </w:hyperlink>
      <w:r w:rsidR="00437F47" w:rsidRPr="00067E47">
        <w:rPr>
          <w:rFonts w:ascii="Arial Narrow" w:hAnsi="Arial Narrow" w:cs="Arial"/>
          <w:i/>
        </w:rPr>
        <w:t> del Acto Legislativo 2 de 2015. El nuevo texto es el siguiente:&gt;</w:t>
      </w:r>
    </w:p>
    <w:p w14:paraId="037861D4" w14:textId="77777777" w:rsidR="00437F47" w:rsidRPr="00FE631B" w:rsidRDefault="00437F47" w:rsidP="007B3CB5">
      <w:pPr>
        <w:pStyle w:val="NormalWeb"/>
        <w:spacing w:before="0" w:beforeAutospacing="0" w:after="0" w:afterAutospacing="0" w:line="360" w:lineRule="auto"/>
        <w:ind w:left="708" w:right="566"/>
        <w:jc w:val="both"/>
        <w:rPr>
          <w:rFonts w:ascii="Arial Narrow" w:hAnsi="Arial Narrow" w:cs="Arial"/>
          <w:i/>
        </w:rPr>
      </w:pPr>
      <w:r w:rsidRPr="00067E47">
        <w:rPr>
          <w:rFonts w:ascii="Arial Narrow" w:hAnsi="Arial Narrow" w:cs="Arial"/>
          <w:i/>
        </w:rPr>
        <w:t>&lt;Apartes tachados INEXEQUIBLES, el aparte en letra cursiva corresponde a la corrección introducida en cumplimiento de la Sentencia </w:t>
      </w:r>
      <w:hyperlink r:id="rId14" w:anchor="INICIO" w:history="1">
        <w:r w:rsidRPr="00067E47">
          <w:rPr>
            <w:rStyle w:val="Hipervnculo"/>
            <w:rFonts w:ascii="Arial Narrow" w:hAnsi="Arial Narrow" w:cs="Arial"/>
            <w:i/>
            <w:color w:val="auto"/>
          </w:rPr>
          <w:t>C-285-16</w:t>
        </w:r>
      </w:hyperlink>
      <w:r w:rsidRPr="00067E47">
        <w:rPr>
          <w:rFonts w:ascii="Arial Narrow" w:hAnsi="Arial Narrow" w:cs="Arial"/>
          <w:i/>
        </w:rPr>
        <w:t>&gt; Los Magistrados de la Corte Suprema de Justicia y del Consejo de Estado serán elegidos por la respectiva Corporación, previa audiencia pública, </w:t>
      </w:r>
      <w:r w:rsidRPr="00067E47">
        <w:rPr>
          <w:rFonts w:ascii="Arial Narrow" w:hAnsi="Arial Narrow" w:cs="Arial"/>
          <w:i/>
          <w:u w:val="single"/>
        </w:rPr>
        <w:t>de lista de diez elegibles enviada por el</w:t>
      </w:r>
      <w:r w:rsidRPr="00067E47">
        <w:rPr>
          <w:rFonts w:ascii="Arial Narrow" w:hAnsi="Arial Narrow" w:cs="Arial"/>
          <w:i/>
        </w:rPr>
        <w:t> </w:t>
      </w:r>
      <w:r w:rsidRPr="00FE631B">
        <w:rPr>
          <w:rFonts w:ascii="Arial Narrow" w:hAnsi="Arial Narrow" w:cs="Arial"/>
          <w:b/>
          <w:bCs/>
          <w:i/>
        </w:rPr>
        <w:t>Consejo de Gobierno Judicial</w:t>
      </w:r>
      <w:r w:rsidRPr="00067E47">
        <w:rPr>
          <w:rFonts w:ascii="Arial Narrow" w:hAnsi="Arial Narrow" w:cs="Arial"/>
          <w:i/>
        </w:rPr>
        <w:t> </w:t>
      </w:r>
      <w:r w:rsidRPr="00067E47">
        <w:rPr>
          <w:rStyle w:val="iaj"/>
          <w:rFonts w:ascii="Arial Narrow" w:hAnsi="Arial Narrow" w:cs="Arial"/>
          <w:i/>
          <w:iCs/>
        </w:rPr>
        <w:t>Consejo Superior de la Judicatura</w:t>
      </w:r>
      <w:r w:rsidRPr="00067E47">
        <w:rPr>
          <w:rFonts w:ascii="Arial Narrow" w:hAnsi="Arial Narrow" w:cs="Arial"/>
          <w:i/>
          <w:u w:val="single"/>
        </w:rPr>
        <w:t> tras una convocatoria pública reglada de conformidad con la ley</w:t>
      </w:r>
      <w:r w:rsidRPr="00067E47">
        <w:rPr>
          <w:rFonts w:ascii="Arial Narrow" w:hAnsi="Arial Narrow" w:cs="Arial"/>
          <w:i/>
        </w:rPr>
        <w:t> </w:t>
      </w:r>
      <w:r w:rsidRPr="00FE631B">
        <w:rPr>
          <w:rFonts w:ascii="Arial Narrow" w:hAnsi="Arial Narrow" w:cs="Arial"/>
          <w:b/>
          <w:bCs/>
          <w:i/>
        </w:rPr>
        <w:t>y adelantada por la Gerencia de la Rama Judicial</w:t>
      </w:r>
      <w:r w:rsidRPr="00FE631B">
        <w:rPr>
          <w:rFonts w:ascii="Arial Narrow" w:hAnsi="Arial Narrow" w:cs="Arial"/>
          <w:i/>
        </w:rPr>
        <w:t>.</w:t>
      </w:r>
      <w:r w:rsidR="00FA09DC" w:rsidRPr="00FE631B">
        <w:rPr>
          <w:rFonts w:ascii="Arial Narrow" w:hAnsi="Arial Narrow" w:cs="Arial"/>
          <w:i/>
        </w:rPr>
        <w:t xml:space="preserve"> (…)”</w:t>
      </w:r>
    </w:p>
    <w:p w14:paraId="3C4DAF33" w14:textId="77777777" w:rsidR="00867967" w:rsidRPr="00067E47" w:rsidRDefault="00867967" w:rsidP="007B3CB5">
      <w:pPr>
        <w:spacing w:after="0" w:line="360" w:lineRule="auto"/>
        <w:jc w:val="both"/>
        <w:rPr>
          <w:rFonts w:ascii="Arial Narrow" w:eastAsia="Times New Roman" w:hAnsi="Arial Narrow" w:cs="Arial"/>
          <w:sz w:val="24"/>
          <w:szCs w:val="24"/>
          <w:lang w:eastAsia="es-ES"/>
        </w:rPr>
      </w:pPr>
    </w:p>
    <w:p w14:paraId="0B46FF50" w14:textId="71E275C7" w:rsidR="0032752C" w:rsidRPr="00067E47" w:rsidRDefault="00FA09DC" w:rsidP="007B3CB5">
      <w:pPr>
        <w:spacing w:after="0" w:line="360" w:lineRule="auto"/>
        <w:jc w:val="both"/>
        <w:rPr>
          <w:rStyle w:val="baj"/>
          <w:rFonts w:ascii="Arial Narrow" w:hAnsi="Arial Narrow" w:cs="Arial"/>
          <w:bCs/>
          <w:sz w:val="24"/>
          <w:szCs w:val="24"/>
        </w:rPr>
      </w:pPr>
      <w:r w:rsidRPr="00067E47">
        <w:rPr>
          <w:rFonts w:ascii="Arial Narrow" w:hAnsi="Arial Narrow" w:cs="Arial"/>
          <w:sz w:val="24"/>
          <w:szCs w:val="24"/>
        </w:rPr>
        <w:t xml:space="preserve">Todo lo anterior, no ostenta finalidad distinta que resaltar el enaltecimiento que se le ha dado a nivel constitucional a la selección objetiva y a los Principios de Mérito, Publicidad y Transparencia en la vinculación a los empleos estatales, </w:t>
      </w:r>
      <w:r w:rsidR="00867967" w:rsidRPr="00067E47">
        <w:rPr>
          <w:rFonts w:ascii="Arial Narrow" w:hAnsi="Arial Narrow" w:cs="Arial"/>
          <w:sz w:val="24"/>
          <w:szCs w:val="24"/>
        </w:rPr>
        <w:t xml:space="preserve">siendo </w:t>
      </w:r>
      <w:r w:rsidR="00DA331D" w:rsidRPr="00067E47">
        <w:rPr>
          <w:rFonts w:ascii="Arial Narrow" w:hAnsi="Arial Narrow" w:cs="Arial"/>
          <w:sz w:val="24"/>
          <w:szCs w:val="24"/>
        </w:rPr>
        <w:t xml:space="preserve">en consecuencia la clara voluntad del constituyente, tanto desde la constituyente de 1991 como desde las posteriores reformas constitucionales, principalmente el </w:t>
      </w:r>
      <w:r w:rsidR="0043645B" w:rsidRPr="00067E47">
        <w:rPr>
          <w:rStyle w:val="baj"/>
          <w:rFonts w:ascii="Arial Narrow" w:hAnsi="Arial Narrow" w:cs="Arial"/>
          <w:bCs/>
          <w:sz w:val="24"/>
          <w:szCs w:val="24"/>
        </w:rPr>
        <w:t>Acto L</w:t>
      </w:r>
      <w:r w:rsidR="00DA331D" w:rsidRPr="00067E47">
        <w:rPr>
          <w:rStyle w:val="baj"/>
          <w:rFonts w:ascii="Arial Narrow" w:hAnsi="Arial Narrow" w:cs="Arial"/>
          <w:bCs/>
          <w:sz w:val="24"/>
          <w:szCs w:val="24"/>
        </w:rPr>
        <w:t>egislativo</w:t>
      </w:r>
      <w:r w:rsidR="0043645B" w:rsidRPr="00067E47">
        <w:rPr>
          <w:rStyle w:val="baj"/>
          <w:rFonts w:ascii="Arial Narrow" w:hAnsi="Arial Narrow" w:cs="Arial"/>
          <w:bCs/>
          <w:sz w:val="24"/>
          <w:szCs w:val="24"/>
        </w:rPr>
        <w:t xml:space="preserve"> No.</w:t>
      </w:r>
      <w:r w:rsidR="00DA331D" w:rsidRPr="00067E47">
        <w:rPr>
          <w:rStyle w:val="baj"/>
          <w:rFonts w:ascii="Arial Narrow" w:hAnsi="Arial Narrow" w:cs="Arial"/>
          <w:bCs/>
          <w:sz w:val="24"/>
          <w:szCs w:val="24"/>
        </w:rPr>
        <w:t xml:space="preserve"> 02 de 2015, contentivo de la reforma de equilibrio de pode</w:t>
      </w:r>
      <w:r w:rsidR="00987371" w:rsidRPr="00067E47">
        <w:rPr>
          <w:rStyle w:val="baj"/>
          <w:rFonts w:ascii="Arial Narrow" w:hAnsi="Arial Narrow" w:cs="Arial"/>
          <w:bCs/>
          <w:sz w:val="24"/>
          <w:szCs w:val="24"/>
        </w:rPr>
        <w:t>res y reajuste institucional, relativa a</w:t>
      </w:r>
      <w:r w:rsidR="00DA331D" w:rsidRPr="00067E47">
        <w:rPr>
          <w:rStyle w:val="baj"/>
          <w:rFonts w:ascii="Arial Narrow" w:hAnsi="Arial Narrow" w:cs="Arial"/>
          <w:bCs/>
          <w:sz w:val="24"/>
          <w:szCs w:val="24"/>
        </w:rPr>
        <w:t xml:space="preserve"> resaltar los referidos principios como pilares de la selección de los empleados del estado en todos los niveles y entidades.</w:t>
      </w:r>
      <w:r w:rsidR="00987371" w:rsidRPr="00067E47">
        <w:rPr>
          <w:rStyle w:val="baj"/>
          <w:rFonts w:ascii="Arial Narrow" w:hAnsi="Arial Narrow" w:cs="Arial"/>
          <w:bCs/>
          <w:sz w:val="24"/>
          <w:szCs w:val="24"/>
        </w:rPr>
        <w:t xml:space="preserve"> Tesis </w:t>
      </w:r>
      <w:r w:rsidR="00A5096C" w:rsidRPr="00067E47">
        <w:rPr>
          <w:rStyle w:val="baj"/>
          <w:rFonts w:ascii="Arial Narrow" w:hAnsi="Arial Narrow" w:cs="Arial"/>
          <w:bCs/>
          <w:sz w:val="24"/>
          <w:szCs w:val="24"/>
        </w:rPr>
        <w:t xml:space="preserve">además </w:t>
      </w:r>
      <w:r w:rsidR="00987371" w:rsidRPr="00067E47">
        <w:rPr>
          <w:rStyle w:val="baj"/>
          <w:rFonts w:ascii="Arial Narrow" w:hAnsi="Arial Narrow" w:cs="Arial"/>
          <w:bCs/>
          <w:sz w:val="24"/>
          <w:szCs w:val="24"/>
        </w:rPr>
        <w:t>defendida por la Honorable Corte constitucional</w:t>
      </w:r>
      <w:r w:rsidR="00A5096C" w:rsidRPr="00067E47">
        <w:rPr>
          <w:rStyle w:val="baj"/>
          <w:rFonts w:ascii="Arial Narrow" w:hAnsi="Arial Narrow" w:cs="Arial"/>
          <w:bCs/>
          <w:sz w:val="24"/>
          <w:szCs w:val="24"/>
        </w:rPr>
        <w:t>, al resaltar el Principio el Mérito como criterio rector del acceso a la función pública, entre otras, en Sentencia T-610 de 2017, de la siguiente manera:</w:t>
      </w:r>
    </w:p>
    <w:p w14:paraId="3DBD53FD" w14:textId="77777777" w:rsidR="00987371" w:rsidRPr="00067E47" w:rsidRDefault="00987371" w:rsidP="007B3CB5">
      <w:pPr>
        <w:spacing w:after="0" w:line="360" w:lineRule="auto"/>
        <w:jc w:val="both"/>
        <w:rPr>
          <w:rStyle w:val="baj"/>
          <w:rFonts w:ascii="Arial Narrow" w:hAnsi="Arial Narrow" w:cs="Arial"/>
          <w:bCs/>
          <w:sz w:val="24"/>
          <w:szCs w:val="24"/>
        </w:rPr>
      </w:pPr>
    </w:p>
    <w:p w14:paraId="1A24A022" w14:textId="77777777" w:rsidR="00067E47" w:rsidRDefault="00987371" w:rsidP="007B3CB5">
      <w:pPr>
        <w:spacing w:after="0" w:line="360" w:lineRule="auto"/>
        <w:ind w:left="708" w:right="566"/>
        <w:jc w:val="both"/>
        <w:rPr>
          <w:rFonts w:ascii="Arial Narrow" w:hAnsi="Arial Narrow" w:cs="Arial"/>
          <w:b/>
          <w:i/>
          <w:iCs/>
          <w:color w:val="2D2D2D"/>
          <w:sz w:val="24"/>
          <w:szCs w:val="24"/>
          <w:u w:val="single"/>
          <w:bdr w:val="none" w:sz="0" w:space="0" w:color="auto" w:frame="1"/>
          <w:shd w:val="clear" w:color="auto" w:fill="FFFFFF"/>
        </w:rPr>
      </w:pPr>
      <w:r w:rsidRPr="00067E47">
        <w:rPr>
          <w:rFonts w:ascii="Arial Narrow" w:hAnsi="Arial Narrow" w:cs="Arial"/>
          <w:i/>
          <w:iCs/>
          <w:color w:val="2D2D2D"/>
          <w:sz w:val="24"/>
          <w:szCs w:val="24"/>
          <w:bdr w:val="none" w:sz="0" w:space="0" w:color="auto" w:frame="1"/>
          <w:shd w:val="clear" w:color="auto" w:fill="FFFFFF"/>
        </w:rPr>
        <w:t>“</w:t>
      </w:r>
      <w:r w:rsidRPr="00067E47">
        <w:rPr>
          <w:rFonts w:ascii="Arial Narrow" w:hAnsi="Arial Narrow" w:cs="Arial"/>
          <w:b/>
          <w:i/>
          <w:iCs/>
          <w:color w:val="2D2D2D"/>
          <w:sz w:val="24"/>
          <w:szCs w:val="24"/>
          <w:u w:val="single"/>
          <w:bdr w:val="none" w:sz="0" w:space="0" w:color="auto" w:frame="1"/>
          <w:shd w:val="clear" w:color="auto" w:fill="FFFFFF"/>
        </w:rPr>
        <w:t>El principio del mérito como criterio rector del acceso a la función pública se manifiesta principalmente en la creación de sistemas de carrera y en la provisión de los empleos de las entidades estatales mediante la realización de concursos públicos.</w:t>
      </w:r>
      <w:r w:rsidRPr="00067E47">
        <w:rPr>
          <w:rFonts w:ascii="Arial Narrow" w:hAnsi="Arial Narrow" w:cs="Arial"/>
          <w:i/>
          <w:iCs/>
          <w:color w:val="2D2D2D"/>
          <w:sz w:val="24"/>
          <w:szCs w:val="24"/>
          <w:bdr w:val="none" w:sz="0" w:space="0" w:color="auto" w:frame="1"/>
          <w:shd w:val="clear" w:color="auto" w:fill="FFFFFF"/>
        </w:rPr>
        <w:t xml:space="preserve"> Los concursos públicos tienen la finalidad de determinar la idoneidad, la capacidad y la potencialidad de los aspirantes a ocupar un cargo desde el punto de vista de la categoría del empleo y de las necesidades del servicio. En este sentido, las etapas y pruebas de una convocatoria deben dirigirse a identificar las destrezas, aptitudes, experiencia, idoneidad, suficiencia, entre otras cualidades, </w:t>
      </w:r>
      <w:r w:rsidRPr="00067E47">
        <w:rPr>
          <w:rFonts w:ascii="Arial Narrow" w:hAnsi="Arial Narrow" w:cs="Arial"/>
          <w:i/>
          <w:iCs/>
          <w:color w:val="2D2D2D"/>
          <w:sz w:val="24"/>
          <w:szCs w:val="24"/>
          <w:bdr w:val="none" w:sz="0" w:space="0" w:color="auto" w:frame="1"/>
          <w:shd w:val="clear" w:color="auto" w:fill="FFFFFF"/>
        </w:rPr>
        <w:lastRenderedPageBreak/>
        <w:t xml:space="preserve">calidades, competencias y capacidades de los candidatos. </w:t>
      </w:r>
      <w:r w:rsidRPr="00067E47">
        <w:rPr>
          <w:rFonts w:ascii="Arial Narrow" w:hAnsi="Arial Narrow" w:cs="Arial"/>
          <w:b/>
          <w:i/>
          <w:iCs/>
          <w:color w:val="2D2D2D"/>
          <w:sz w:val="24"/>
          <w:szCs w:val="24"/>
          <w:u w:val="single"/>
          <w:bdr w:val="none" w:sz="0" w:space="0" w:color="auto" w:frame="1"/>
          <w:shd w:val="clear" w:color="auto" w:fill="FFFFFF"/>
        </w:rPr>
        <w:t xml:space="preserve">Una vez estas habilidades han sido calificadas de manera objetiva, sólo aquél con mayor </w:t>
      </w:r>
    </w:p>
    <w:p w14:paraId="04FD5D52" w14:textId="77777777" w:rsidR="00067E47" w:rsidRDefault="00067E47" w:rsidP="007B3CB5">
      <w:pPr>
        <w:spacing w:after="0" w:line="360" w:lineRule="auto"/>
        <w:ind w:left="708" w:right="566"/>
        <w:jc w:val="both"/>
        <w:rPr>
          <w:rFonts w:ascii="Arial Narrow" w:hAnsi="Arial Narrow" w:cs="Arial"/>
          <w:b/>
          <w:i/>
          <w:iCs/>
          <w:color w:val="2D2D2D"/>
          <w:sz w:val="24"/>
          <w:szCs w:val="24"/>
          <w:u w:val="single"/>
          <w:bdr w:val="none" w:sz="0" w:space="0" w:color="auto" w:frame="1"/>
          <w:shd w:val="clear" w:color="auto" w:fill="FFFFFF"/>
        </w:rPr>
      </w:pPr>
    </w:p>
    <w:p w14:paraId="06F1D2C8" w14:textId="77777777" w:rsidR="00067E47" w:rsidRDefault="00067E47" w:rsidP="007B3CB5">
      <w:pPr>
        <w:spacing w:after="0" w:line="360" w:lineRule="auto"/>
        <w:ind w:left="708" w:right="566"/>
        <w:jc w:val="both"/>
        <w:rPr>
          <w:rFonts w:ascii="Arial Narrow" w:hAnsi="Arial Narrow" w:cs="Arial"/>
          <w:b/>
          <w:i/>
          <w:iCs/>
          <w:color w:val="2D2D2D"/>
          <w:sz w:val="24"/>
          <w:szCs w:val="24"/>
          <w:u w:val="single"/>
          <w:bdr w:val="none" w:sz="0" w:space="0" w:color="auto" w:frame="1"/>
          <w:shd w:val="clear" w:color="auto" w:fill="FFFFFF"/>
        </w:rPr>
      </w:pPr>
    </w:p>
    <w:p w14:paraId="234BE608" w14:textId="0A1FE769" w:rsidR="00987371" w:rsidRPr="00067E47" w:rsidRDefault="00987371" w:rsidP="007B3CB5">
      <w:pPr>
        <w:spacing w:after="0" w:line="360" w:lineRule="auto"/>
        <w:ind w:left="708" w:right="566"/>
        <w:jc w:val="both"/>
        <w:rPr>
          <w:rStyle w:val="baj"/>
          <w:rFonts w:ascii="Arial Narrow" w:hAnsi="Arial Narrow" w:cs="Arial"/>
          <w:bCs/>
          <w:sz w:val="24"/>
          <w:szCs w:val="24"/>
        </w:rPr>
      </w:pPr>
      <w:proofErr w:type="gramStart"/>
      <w:r w:rsidRPr="00067E47">
        <w:rPr>
          <w:rFonts w:ascii="Arial Narrow" w:hAnsi="Arial Narrow" w:cs="Arial"/>
          <w:b/>
          <w:i/>
          <w:iCs/>
          <w:color w:val="2D2D2D"/>
          <w:sz w:val="24"/>
          <w:szCs w:val="24"/>
          <w:u w:val="single"/>
          <w:bdr w:val="none" w:sz="0" w:space="0" w:color="auto" w:frame="1"/>
          <w:shd w:val="clear" w:color="auto" w:fill="FFFFFF"/>
        </w:rPr>
        <w:t>mérito</w:t>
      </w:r>
      <w:proofErr w:type="gramEnd"/>
      <w:r w:rsidRPr="00067E47">
        <w:rPr>
          <w:rFonts w:ascii="Arial Narrow" w:hAnsi="Arial Narrow" w:cs="Arial"/>
          <w:b/>
          <w:i/>
          <w:iCs/>
          <w:color w:val="2D2D2D"/>
          <w:sz w:val="24"/>
          <w:szCs w:val="24"/>
          <w:u w:val="single"/>
          <w:bdr w:val="none" w:sz="0" w:space="0" w:color="auto" w:frame="1"/>
          <w:shd w:val="clear" w:color="auto" w:fill="FFFFFF"/>
        </w:rPr>
        <w:t xml:space="preserve"> debe ser designado en el respectivo cargo, con exclusión de los demás concursantes</w:t>
      </w:r>
      <w:r w:rsidRPr="00067E47">
        <w:rPr>
          <w:rFonts w:ascii="Arial Narrow" w:hAnsi="Arial Narrow" w:cs="Arial"/>
          <w:i/>
          <w:iCs/>
          <w:color w:val="2D2D2D"/>
          <w:sz w:val="24"/>
          <w:szCs w:val="24"/>
          <w:bdr w:val="none" w:sz="0" w:space="0" w:color="auto" w:frame="1"/>
          <w:shd w:val="clear" w:color="auto" w:fill="FFFFFF"/>
        </w:rPr>
        <w:t>.”</w:t>
      </w:r>
      <w:r w:rsidR="00A5096C" w:rsidRPr="00067E47">
        <w:rPr>
          <w:rFonts w:ascii="Arial Narrow" w:hAnsi="Arial Narrow" w:cs="Arial"/>
          <w:iCs/>
          <w:color w:val="2D2D2D"/>
          <w:sz w:val="24"/>
          <w:szCs w:val="24"/>
          <w:bdr w:val="none" w:sz="0" w:space="0" w:color="auto" w:frame="1"/>
          <w:shd w:val="clear" w:color="auto" w:fill="FFFFFF"/>
        </w:rPr>
        <w:t xml:space="preserve"> </w:t>
      </w:r>
      <w:r w:rsidR="00A5096C" w:rsidRPr="00067E47">
        <w:rPr>
          <w:rFonts w:ascii="Arial Narrow" w:hAnsi="Arial Narrow" w:cs="Arial"/>
          <w:sz w:val="24"/>
          <w:szCs w:val="24"/>
        </w:rPr>
        <w:t>(Negrillas y subrayas fuera de texto).</w:t>
      </w:r>
    </w:p>
    <w:p w14:paraId="5AAB8E83" w14:textId="77777777" w:rsidR="00DE7729" w:rsidRPr="00067E47" w:rsidRDefault="00DE7729" w:rsidP="007B3CB5">
      <w:pPr>
        <w:spacing w:after="0" w:line="360" w:lineRule="auto"/>
        <w:jc w:val="both"/>
        <w:rPr>
          <w:rStyle w:val="baj"/>
          <w:rFonts w:ascii="Arial Narrow" w:hAnsi="Arial Narrow" w:cs="Arial"/>
          <w:bCs/>
          <w:sz w:val="24"/>
          <w:szCs w:val="24"/>
        </w:rPr>
      </w:pPr>
    </w:p>
    <w:p w14:paraId="02871494" w14:textId="77777777" w:rsidR="00DA331D" w:rsidRPr="00067E47" w:rsidRDefault="00DA331D" w:rsidP="007B3CB5">
      <w:pPr>
        <w:spacing w:after="0" w:line="360" w:lineRule="auto"/>
        <w:jc w:val="both"/>
        <w:rPr>
          <w:rFonts w:ascii="Arial Narrow" w:hAnsi="Arial Narrow" w:cs="Arial"/>
          <w:sz w:val="24"/>
          <w:szCs w:val="24"/>
        </w:rPr>
      </w:pPr>
      <w:r w:rsidRPr="00067E47">
        <w:rPr>
          <w:rStyle w:val="baj"/>
          <w:rFonts w:ascii="Arial Narrow" w:hAnsi="Arial Narrow" w:cs="Arial"/>
          <w:bCs/>
          <w:sz w:val="24"/>
          <w:szCs w:val="24"/>
        </w:rPr>
        <w:t xml:space="preserve">No obstante lo anterior, la posterior reglamentación legislativa ha tornado confusa la real aplicación de </w:t>
      </w:r>
      <w:r w:rsidRPr="00067E47">
        <w:rPr>
          <w:rFonts w:ascii="Arial Narrow" w:hAnsi="Arial Narrow" w:cs="Arial"/>
          <w:sz w:val="24"/>
          <w:szCs w:val="24"/>
        </w:rPr>
        <w:t>los Principios de Mérito, Publicidad y Transparencia en la vinculación a los empleos estatales, en primer lugar, por su ostensible extensión, al generarse un cuerpo normativo diferente para cada concurso publico de méritos</w:t>
      </w:r>
      <w:r w:rsidR="00987371" w:rsidRPr="00067E47">
        <w:rPr>
          <w:rFonts w:ascii="Arial Narrow" w:hAnsi="Arial Narrow" w:cs="Arial"/>
          <w:sz w:val="24"/>
          <w:szCs w:val="24"/>
        </w:rPr>
        <w:t xml:space="preserve"> o proceso de selección</w:t>
      </w:r>
      <w:r w:rsidRPr="00067E47">
        <w:rPr>
          <w:rFonts w:ascii="Arial Narrow" w:hAnsi="Arial Narrow" w:cs="Arial"/>
          <w:sz w:val="24"/>
          <w:szCs w:val="24"/>
        </w:rPr>
        <w:t>, que va desde unas pautas generales consagradas en la Ley 909 de 2004 hasta</w:t>
      </w:r>
      <w:r w:rsidR="009E1CCD" w:rsidRPr="00067E47">
        <w:rPr>
          <w:rFonts w:ascii="Arial Narrow" w:hAnsi="Arial Narrow" w:cs="Arial"/>
          <w:sz w:val="24"/>
          <w:szCs w:val="24"/>
        </w:rPr>
        <w:t xml:space="preserve"> criterios muy </w:t>
      </w:r>
      <w:r w:rsidRPr="00067E47">
        <w:rPr>
          <w:rFonts w:ascii="Arial Narrow" w:hAnsi="Arial Narrow" w:cs="Arial"/>
          <w:sz w:val="24"/>
          <w:szCs w:val="24"/>
        </w:rPr>
        <w:t xml:space="preserve">específicos en cada resolución que apertura un concurso de méritos y, en segundo lugar, al existir </w:t>
      </w:r>
      <w:r w:rsidR="00987371" w:rsidRPr="00067E47">
        <w:rPr>
          <w:rFonts w:ascii="Arial Narrow" w:hAnsi="Arial Narrow" w:cs="Arial"/>
          <w:sz w:val="24"/>
          <w:szCs w:val="24"/>
        </w:rPr>
        <w:t xml:space="preserve">diferencias entre los concursos adelantados por distintas entidades o corporaciones </w:t>
      </w:r>
      <w:r w:rsidRPr="00067E47">
        <w:rPr>
          <w:rFonts w:ascii="Arial Narrow" w:hAnsi="Arial Narrow" w:cs="Arial"/>
          <w:sz w:val="24"/>
          <w:szCs w:val="24"/>
        </w:rPr>
        <w:t>frente a los concursos adelantados por la Comisión</w:t>
      </w:r>
      <w:r w:rsidR="009976E8" w:rsidRPr="00067E47">
        <w:rPr>
          <w:rFonts w:ascii="Arial Narrow" w:hAnsi="Arial Narrow" w:cs="Arial"/>
          <w:sz w:val="24"/>
          <w:szCs w:val="24"/>
        </w:rPr>
        <w:t xml:space="preserve"> N</w:t>
      </w:r>
      <w:r w:rsidRPr="00067E47">
        <w:rPr>
          <w:rFonts w:ascii="Arial Narrow" w:hAnsi="Arial Narrow" w:cs="Arial"/>
          <w:sz w:val="24"/>
          <w:szCs w:val="24"/>
        </w:rPr>
        <w:t>acional del Servicio Civil (CNSC)</w:t>
      </w:r>
      <w:r w:rsidR="009E1CCD" w:rsidRPr="00067E47">
        <w:rPr>
          <w:rFonts w:ascii="Arial Narrow" w:hAnsi="Arial Narrow" w:cs="Arial"/>
          <w:sz w:val="24"/>
          <w:szCs w:val="24"/>
        </w:rPr>
        <w:t>.</w:t>
      </w:r>
    </w:p>
    <w:p w14:paraId="132D3534" w14:textId="77777777" w:rsidR="009E1CCD" w:rsidRPr="00067E47" w:rsidRDefault="009E1CCD" w:rsidP="007B3CB5">
      <w:pPr>
        <w:spacing w:after="0" w:line="360" w:lineRule="auto"/>
        <w:jc w:val="both"/>
        <w:rPr>
          <w:rFonts w:ascii="Arial Narrow" w:hAnsi="Arial Narrow" w:cs="Arial"/>
          <w:sz w:val="24"/>
          <w:szCs w:val="24"/>
        </w:rPr>
      </w:pPr>
    </w:p>
    <w:p w14:paraId="485ED1A7" w14:textId="0CB7D41C" w:rsidR="0032752C" w:rsidRPr="00067E47" w:rsidRDefault="009E1CCD" w:rsidP="007B3CB5">
      <w:pPr>
        <w:spacing w:after="0" w:line="360" w:lineRule="auto"/>
        <w:jc w:val="both"/>
        <w:rPr>
          <w:rFonts w:ascii="Arial Narrow" w:hAnsi="Arial Narrow" w:cs="Arial"/>
          <w:sz w:val="24"/>
          <w:szCs w:val="24"/>
        </w:rPr>
      </w:pPr>
      <w:r w:rsidRPr="00067E47">
        <w:rPr>
          <w:rFonts w:ascii="Arial Narrow" w:hAnsi="Arial Narrow" w:cs="Arial"/>
          <w:sz w:val="24"/>
          <w:szCs w:val="24"/>
        </w:rPr>
        <w:t xml:space="preserve">De la anterior problemática se ha visualizado en la práctica de los concursos de méritos la ausencia de homogeneidad en un factor determinante para el enaltecimiento de los Principios de Mérito, Publicidad y Transparencia en la vinculación a los empleos estatales, este es, la publicidad de los exámenes </w:t>
      </w:r>
      <w:r w:rsidR="00784D17" w:rsidRPr="00067E47">
        <w:rPr>
          <w:rFonts w:ascii="Arial Narrow" w:hAnsi="Arial Narrow" w:cs="Arial"/>
          <w:sz w:val="24"/>
          <w:szCs w:val="24"/>
        </w:rPr>
        <w:t>de los concursantes, tanto de su propio examen a los mismos concursantes que desean conocer</w:t>
      </w:r>
      <w:r w:rsidR="0066640C" w:rsidRPr="00067E47">
        <w:rPr>
          <w:rFonts w:ascii="Arial Narrow" w:hAnsi="Arial Narrow" w:cs="Arial"/>
          <w:sz w:val="24"/>
          <w:szCs w:val="24"/>
        </w:rPr>
        <w:t xml:space="preserve"> </w:t>
      </w:r>
      <w:r w:rsidR="0043645B" w:rsidRPr="00067E47">
        <w:rPr>
          <w:rFonts w:ascii="Arial Narrow" w:hAnsi="Arial Narrow" w:cs="Arial"/>
          <w:sz w:val="24"/>
          <w:szCs w:val="24"/>
        </w:rPr>
        <w:t xml:space="preserve">el </w:t>
      </w:r>
      <w:r w:rsidR="0066640C" w:rsidRPr="00067E47">
        <w:rPr>
          <w:rFonts w:ascii="Arial Narrow" w:hAnsi="Arial Narrow" w:cs="Arial"/>
          <w:sz w:val="24"/>
          <w:szCs w:val="24"/>
        </w:rPr>
        <w:t>por qué</w:t>
      </w:r>
      <w:r w:rsidR="00784D17" w:rsidRPr="00067E47">
        <w:rPr>
          <w:rFonts w:ascii="Arial Narrow" w:hAnsi="Arial Narrow" w:cs="Arial"/>
          <w:sz w:val="24"/>
          <w:szCs w:val="24"/>
        </w:rPr>
        <w:t xml:space="preserve"> le asignaron determinada calificación, como la publicidad en general de los exámenes de los concursantes </w:t>
      </w:r>
      <w:r w:rsidR="00415B56" w:rsidRPr="00067E47">
        <w:rPr>
          <w:rFonts w:ascii="Arial Narrow" w:hAnsi="Arial Narrow" w:cs="Arial"/>
          <w:sz w:val="24"/>
          <w:szCs w:val="24"/>
        </w:rPr>
        <w:t>que obtienen los mejores puntajes</w:t>
      </w:r>
      <w:r w:rsidRPr="00067E47">
        <w:rPr>
          <w:rFonts w:ascii="Arial Narrow" w:hAnsi="Arial Narrow" w:cs="Arial"/>
          <w:sz w:val="24"/>
          <w:szCs w:val="24"/>
        </w:rPr>
        <w:t>, cuando menos los inscritos en la lista de elegibles</w:t>
      </w:r>
      <w:r w:rsidR="0043645B" w:rsidRPr="00067E47">
        <w:rPr>
          <w:rFonts w:ascii="Arial Narrow" w:hAnsi="Arial Narrow" w:cs="Arial"/>
          <w:sz w:val="24"/>
          <w:szCs w:val="24"/>
        </w:rPr>
        <w:t>;</w:t>
      </w:r>
      <w:r w:rsidR="00415B56" w:rsidRPr="00067E47">
        <w:rPr>
          <w:rFonts w:ascii="Arial Narrow" w:hAnsi="Arial Narrow" w:cs="Arial"/>
          <w:sz w:val="24"/>
          <w:szCs w:val="24"/>
        </w:rPr>
        <w:t xml:space="preserve"> esto</w:t>
      </w:r>
      <w:r w:rsidR="00784D17" w:rsidRPr="00067E47">
        <w:rPr>
          <w:rFonts w:ascii="Arial Narrow" w:hAnsi="Arial Narrow" w:cs="Arial"/>
          <w:sz w:val="24"/>
          <w:szCs w:val="24"/>
        </w:rPr>
        <w:t xml:space="preserve"> último</w:t>
      </w:r>
      <w:r w:rsidR="00415B56" w:rsidRPr="00067E47">
        <w:rPr>
          <w:rFonts w:ascii="Arial Narrow" w:hAnsi="Arial Narrow" w:cs="Arial"/>
          <w:sz w:val="24"/>
          <w:szCs w:val="24"/>
        </w:rPr>
        <w:t>, para asegurar a la ciudadanía, conforme al carácter público del concurso o proceso de selección, que quienes salieron favorecidos fueron realmente los que obtuvieron un</w:t>
      </w:r>
      <w:r w:rsidR="00784D17" w:rsidRPr="00067E47">
        <w:rPr>
          <w:rFonts w:ascii="Arial Narrow" w:hAnsi="Arial Narrow" w:cs="Arial"/>
          <w:sz w:val="24"/>
          <w:szCs w:val="24"/>
        </w:rPr>
        <w:t xml:space="preserve"> mejor resultado en las diferentes pruebas.</w:t>
      </w:r>
    </w:p>
    <w:p w14:paraId="789DC244" w14:textId="77777777" w:rsidR="00C60A96" w:rsidRPr="00067E47" w:rsidRDefault="00C60A96" w:rsidP="007B3CB5">
      <w:pPr>
        <w:spacing w:after="0" w:line="360" w:lineRule="auto"/>
        <w:jc w:val="both"/>
        <w:rPr>
          <w:rFonts w:ascii="Arial Narrow" w:hAnsi="Arial Narrow" w:cs="Arial"/>
          <w:sz w:val="24"/>
          <w:szCs w:val="24"/>
        </w:rPr>
      </w:pPr>
    </w:p>
    <w:p w14:paraId="5732994C" w14:textId="49D2DF04" w:rsidR="00C60A96" w:rsidRPr="00067E47" w:rsidRDefault="00784D17" w:rsidP="007B3CB5">
      <w:pPr>
        <w:spacing w:after="0" w:line="360" w:lineRule="auto"/>
        <w:jc w:val="both"/>
        <w:rPr>
          <w:rFonts w:ascii="Arial Narrow" w:hAnsi="Arial Narrow" w:cs="Arial"/>
          <w:sz w:val="24"/>
          <w:szCs w:val="24"/>
        </w:rPr>
      </w:pPr>
      <w:r w:rsidRPr="00067E47">
        <w:rPr>
          <w:rFonts w:ascii="Arial Narrow" w:hAnsi="Arial Narrow" w:cs="Arial"/>
          <w:sz w:val="24"/>
          <w:szCs w:val="24"/>
        </w:rPr>
        <w:t>Lo anterior, se evidencia en concursos</w:t>
      </w:r>
      <w:r w:rsidR="009976E8" w:rsidRPr="00067E47">
        <w:rPr>
          <w:rFonts w:ascii="Arial Narrow" w:hAnsi="Arial Narrow" w:cs="Arial"/>
          <w:sz w:val="24"/>
          <w:szCs w:val="24"/>
        </w:rPr>
        <w:t xml:space="preserve"> de méritos</w:t>
      </w:r>
      <w:r w:rsidRPr="00067E47">
        <w:rPr>
          <w:rFonts w:ascii="Arial Narrow" w:hAnsi="Arial Narrow" w:cs="Arial"/>
          <w:sz w:val="24"/>
          <w:szCs w:val="24"/>
        </w:rPr>
        <w:t xml:space="preserve"> como el de las Personerías Municipales</w:t>
      </w:r>
      <w:r w:rsidR="009F328E" w:rsidRPr="00067E47">
        <w:rPr>
          <w:rFonts w:ascii="Arial Narrow" w:hAnsi="Arial Narrow" w:cs="Arial"/>
          <w:sz w:val="24"/>
          <w:szCs w:val="24"/>
        </w:rPr>
        <w:t xml:space="preserve"> y Contralorías – tanto municipales como departamentales -</w:t>
      </w:r>
      <w:r w:rsidRPr="00067E47">
        <w:rPr>
          <w:rFonts w:ascii="Arial Narrow" w:hAnsi="Arial Narrow" w:cs="Arial"/>
          <w:sz w:val="24"/>
          <w:szCs w:val="24"/>
        </w:rPr>
        <w:t xml:space="preserve">, en los cuales </w:t>
      </w:r>
      <w:r w:rsidR="00A13304" w:rsidRPr="00067E47">
        <w:rPr>
          <w:rFonts w:ascii="Arial Narrow" w:hAnsi="Arial Narrow" w:cs="Arial"/>
          <w:sz w:val="24"/>
          <w:szCs w:val="24"/>
        </w:rPr>
        <w:t>no se permite</w:t>
      </w:r>
      <w:r w:rsidRPr="00067E47">
        <w:rPr>
          <w:rFonts w:ascii="Arial Narrow" w:hAnsi="Arial Narrow" w:cs="Arial"/>
          <w:sz w:val="24"/>
          <w:szCs w:val="24"/>
        </w:rPr>
        <w:t xml:space="preserve"> el acceso a la </w:t>
      </w:r>
      <w:r w:rsidRPr="00067E47">
        <w:rPr>
          <w:rFonts w:ascii="Arial Narrow" w:hAnsi="Arial Narrow" w:cs="Arial"/>
          <w:sz w:val="24"/>
          <w:szCs w:val="24"/>
        </w:rPr>
        <w:lastRenderedPageBreak/>
        <w:t>prueba</w:t>
      </w:r>
      <w:r w:rsidR="00A13304" w:rsidRPr="00067E47">
        <w:rPr>
          <w:rFonts w:ascii="Arial Narrow" w:hAnsi="Arial Narrow" w:cs="Arial"/>
          <w:sz w:val="24"/>
          <w:szCs w:val="24"/>
        </w:rPr>
        <w:t xml:space="preserve"> de conocimientos,</w:t>
      </w:r>
      <w:r w:rsidRPr="00067E47">
        <w:rPr>
          <w:rFonts w:ascii="Arial Narrow" w:hAnsi="Arial Narrow" w:cs="Arial"/>
          <w:sz w:val="24"/>
          <w:szCs w:val="24"/>
        </w:rPr>
        <w:t xml:space="preserve"> incluso a los participantes</w:t>
      </w:r>
      <w:r w:rsidR="009272EB" w:rsidRPr="00067E47">
        <w:rPr>
          <w:rFonts w:ascii="Arial Narrow" w:hAnsi="Arial Narrow" w:cs="Arial"/>
          <w:sz w:val="24"/>
          <w:szCs w:val="24"/>
        </w:rPr>
        <w:t xml:space="preserve"> frente a sus propios exámenes</w:t>
      </w:r>
      <w:r w:rsidR="00A13304" w:rsidRPr="00067E47">
        <w:rPr>
          <w:rFonts w:ascii="Arial Narrow" w:hAnsi="Arial Narrow" w:cs="Arial"/>
          <w:sz w:val="24"/>
          <w:szCs w:val="24"/>
        </w:rPr>
        <w:t>; misma suerte han corrido los concursos promovidos por el Instituto Colombiano de Bienestar Familiar para la elección de los directores regionales</w:t>
      </w:r>
      <w:r w:rsidRPr="00067E47">
        <w:rPr>
          <w:rFonts w:ascii="Arial Narrow" w:hAnsi="Arial Narrow" w:cs="Arial"/>
          <w:sz w:val="24"/>
          <w:szCs w:val="24"/>
        </w:rPr>
        <w:t xml:space="preserve"> </w:t>
      </w:r>
      <w:r w:rsidR="00693A97" w:rsidRPr="00067E47">
        <w:rPr>
          <w:rFonts w:ascii="Arial Narrow" w:hAnsi="Arial Narrow" w:cs="Arial"/>
          <w:sz w:val="24"/>
          <w:szCs w:val="24"/>
        </w:rPr>
        <w:t xml:space="preserve">o </w:t>
      </w:r>
      <w:r w:rsidR="00A13304" w:rsidRPr="00067E47">
        <w:rPr>
          <w:rFonts w:ascii="Arial Narrow" w:hAnsi="Arial Narrow" w:cs="Arial"/>
          <w:sz w:val="24"/>
          <w:szCs w:val="24"/>
        </w:rPr>
        <w:t xml:space="preserve">como bien ocurrió </w:t>
      </w:r>
      <w:r w:rsidR="00693A97" w:rsidRPr="00067E47">
        <w:rPr>
          <w:rFonts w:ascii="Arial Narrow" w:hAnsi="Arial Narrow" w:cs="Arial"/>
          <w:sz w:val="24"/>
          <w:szCs w:val="24"/>
        </w:rPr>
        <w:t>en el reciente concurso de méritos</w:t>
      </w:r>
      <w:r w:rsidR="001215ED" w:rsidRPr="00067E47">
        <w:rPr>
          <w:rFonts w:ascii="Arial Narrow" w:hAnsi="Arial Narrow" w:cs="Arial"/>
          <w:sz w:val="24"/>
          <w:szCs w:val="24"/>
        </w:rPr>
        <w:t xml:space="preserve"> </w:t>
      </w:r>
      <w:r w:rsidR="00693A97" w:rsidRPr="00067E47">
        <w:rPr>
          <w:rFonts w:ascii="Arial Narrow" w:hAnsi="Arial Narrow" w:cs="Arial"/>
          <w:sz w:val="24"/>
          <w:szCs w:val="24"/>
        </w:rPr>
        <w:t xml:space="preserve">para el cargo de </w:t>
      </w:r>
      <w:r w:rsidR="00693A97" w:rsidRPr="00067E47">
        <w:rPr>
          <w:rFonts w:ascii="Arial Narrow" w:hAnsi="Arial Narrow" w:cs="Arial"/>
          <w:bCs/>
          <w:sz w:val="24"/>
          <w:szCs w:val="24"/>
        </w:rPr>
        <w:t>Contralor General de la Republica</w:t>
      </w:r>
      <w:r w:rsidR="009976E8" w:rsidRPr="00067E47">
        <w:rPr>
          <w:rFonts w:ascii="Arial Narrow" w:hAnsi="Arial Narrow" w:cs="Arial"/>
          <w:bCs/>
          <w:sz w:val="24"/>
          <w:szCs w:val="24"/>
        </w:rPr>
        <w:t>, en el que la ciudadanía no pudo verificar que, efectivamente, los result</w:t>
      </w:r>
      <w:r w:rsidR="0043645B" w:rsidRPr="00067E47">
        <w:rPr>
          <w:rFonts w:ascii="Arial Narrow" w:hAnsi="Arial Narrow" w:cs="Arial"/>
          <w:bCs/>
          <w:sz w:val="24"/>
          <w:szCs w:val="24"/>
        </w:rPr>
        <w:t xml:space="preserve">ados asignados concordaran con </w:t>
      </w:r>
      <w:r w:rsidR="009976E8" w:rsidRPr="00067E47">
        <w:rPr>
          <w:rFonts w:ascii="Arial Narrow" w:hAnsi="Arial Narrow" w:cs="Arial"/>
          <w:bCs/>
          <w:sz w:val="24"/>
          <w:szCs w:val="24"/>
        </w:rPr>
        <w:t xml:space="preserve">la prueba </w:t>
      </w:r>
      <w:r w:rsidR="009976E8" w:rsidRPr="00067E47">
        <w:rPr>
          <w:rFonts w:ascii="Arial Narrow" w:hAnsi="Arial Narrow" w:cs="Arial"/>
          <w:sz w:val="24"/>
          <w:szCs w:val="24"/>
        </w:rPr>
        <w:t>presentada</w:t>
      </w:r>
      <w:r w:rsidR="0066640C" w:rsidRPr="00067E47">
        <w:rPr>
          <w:rFonts w:ascii="Arial Narrow" w:hAnsi="Arial Narrow" w:cs="Arial"/>
          <w:sz w:val="24"/>
          <w:szCs w:val="24"/>
        </w:rPr>
        <w:t xml:space="preserve"> por los participantes que conformaron la lista de elegibles</w:t>
      </w:r>
      <w:r w:rsidR="009976E8" w:rsidRPr="00067E47">
        <w:rPr>
          <w:rFonts w:ascii="Arial Narrow" w:hAnsi="Arial Narrow" w:cs="Arial"/>
          <w:sz w:val="24"/>
          <w:szCs w:val="24"/>
        </w:rPr>
        <w:t xml:space="preserve">. Aspecto distinto a lo acaecido en varios concursos adelantados por la Comisión Nacional del Servicio Civil (CNSC), </w:t>
      </w:r>
      <w:r w:rsidR="0066640C" w:rsidRPr="00067E47">
        <w:rPr>
          <w:rFonts w:ascii="Arial Narrow" w:hAnsi="Arial Narrow" w:cs="Arial"/>
          <w:sz w:val="24"/>
          <w:szCs w:val="24"/>
        </w:rPr>
        <w:t xml:space="preserve">como la convocatoria No. </w:t>
      </w:r>
      <w:hyperlink r:id="rId15" w:history="1">
        <w:r w:rsidR="001215ED" w:rsidRPr="00067E47">
          <w:rPr>
            <w:rFonts w:ascii="Arial Narrow" w:hAnsi="Arial Narrow" w:cs="Arial"/>
            <w:sz w:val="24"/>
            <w:szCs w:val="24"/>
          </w:rPr>
          <w:t>431 de 2016 - Distrito Capital</w:t>
        </w:r>
      </w:hyperlink>
      <w:r w:rsidR="009976E8" w:rsidRPr="00067E47">
        <w:rPr>
          <w:rFonts w:ascii="Arial Narrow" w:hAnsi="Arial Narrow" w:cs="Arial"/>
          <w:sz w:val="24"/>
          <w:szCs w:val="24"/>
        </w:rPr>
        <w:t xml:space="preserve">, en </w:t>
      </w:r>
      <w:r w:rsidR="00987371" w:rsidRPr="00067E47">
        <w:rPr>
          <w:rFonts w:ascii="Arial Narrow" w:hAnsi="Arial Narrow" w:cs="Arial"/>
          <w:sz w:val="24"/>
          <w:szCs w:val="24"/>
        </w:rPr>
        <w:t>la</w:t>
      </w:r>
      <w:r w:rsidR="009976E8" w:rsidRPr="00067E47">
        <w:rPr>
          <w:rFonts w:ascii="Arial Narrow" w:hAnsi="Arial Narrow" w:cs="Arial"/>
          <w:sz w:val="24"/>
          <w:szCs w:val="24"/>
        </w:rPr>
        <w:t xml:space="preserve"> que l</w:t>
      </w:r>
      <w:r w:rsidR="0066640C" w:rsidRPr="00067E47">
        <w:rPr>
          <w:rFonts w:ascii="Arial Narrow" w:hAnsi="Arial Narrow" w:cs="Arial"/>
          <w:sz w:val="24"/>
          <w:szCs w:val="24"/>
        </w:rPr>
        <w:t>a etapa de reclamaciones incluyó</w:t>
      </w:r>
      <w:r w:rsidR="009976E8" w:rsidRPr="00067E47">
        <w:rPr>
          <w:rFonts w:ascii="Arial Narrow" w:hAnsi="Arial Narrow" w:cs="Arial"/>
          <w:sz w:val="24"/>
          <w:szCs w:val="24"/>
        </w:rPr>
        <w:t xml:space="preserve"> </w:t>
      </w:r>
      <w:r w:rsidR="0066640C" w:rsidRPr="00067E47">
        <w:rPr>
          <w:rFonts w:ascii="Arial Narrow" w:hAnsi="Arial Narrow" w:cs="Arial"/>
          <w:sz w:val="24"/>
          <w:szCs w:val="24"/>
        </w:rPr>
        <w:t>la posibilidad de verificación de examen propio con hoja de respuestas, para verificar que se le hubiera asignado el puntaje correcto, mas no incluyó verificación de los exámenes de los participantes que conformaron la lista de elegibles.</w:t>
      </w:r>
    </w:p>
    <w:p w14:paraId="4B2FD658" w14:textId="77777777" w:rsidR="0066640C" w:rsidRPr="00067E47" w:rsidRDefault="0066640C" w:rsidP="007B3CB5">
      <w:pPr>
        <w:spacing w:after="0" w:line="360" w:lineRule="auto"/>
        <w:jc w:val="both"/>
        <w:rPr>
          <w:rFonts w:ascii="Arial Narrow" w:hAnsi="Arial Narrow" w:cs="Arial"/>
          <w:sz w:val="24"/>
          <w:szCs w:val="24"/>
        </w:rPr>
      </w:pPr>
    </w:p>
    <w:p w14:paraId="47763CBF" w14:textId="292357C1" w:rsidR="0043645B" w:rsidRPr="00067E47" w:rsidRDefault="00ED5DDE" w:rsidP="007B3CB5">
      <w:pPr>
        <w:spacing w:after="0" w:line="360" w:lineRule="auto"/>
        <w:jc w:val="both"/>
        <w:rPr>
          <w:rFonts w:ascii="Arial Narrow" w:hAnsi="Arial Narrow" w:cs="Arial"/>
          <w:sz w:val="24"/>
          <w:szCs w:val="24"/>
        </w:rPr>
      </w:pPr>
      <w:r w:rsidRPr="00067E47">
        <w:rPr>
          <w:rFonts w:ascii="Arial Narrow" w:hAnsi="Arial Narrow" w:cs="Arial"/>
          <w:sz w:val="24"/>
          <w:szCs w:val="24"/>
        </w:rPr>
        <w:t>De hecho, la Honorable Corte Constitucional ha considerado que la posibilidad de conocer la prueba de conocimiento es un postulado para garantizar el derecho de defensa y contradicción que tienen los aspirantes para contra</w:t>
      </w:r>
      <w:r w:rsidR="009A7172" w:rsidRPr="00067E47">
        <w:rPr>
          <w:rFonts w:ascii="Arial Narrow" w:hAnsi="Arial Narrow" w:cs="Arial"/>
          <w:sz w:val="24"/>
          <w:szCs w:val="24"/>
        </w:rPr>
        <w:t>decir o refutar los resultados. L</w:t>
      </w:r>
      <w:r w:rsidRPr="00067E47">
        <w:rPr>
          <w:rFonts w:ascii="Arial Narrow" w:hAnsi="Arial Narrow" w:cs="Arial"/>
          <w:sz w:val="24"/>
          <w:szCs w:val="24"/>
        </w:rPr>
        <w:t>a publicidad de esas pruebas</w:t>
      </w:r>
      <w:r w:rsidR="009A7172" w:rsidRPr="00067E47">
        <w:rPr>
          <w:rFonts w:ascii="Arial Narrow" w:hAnsi="Arial Narrow" w:cs="Arial"/>
          <w:sz w:val="24"/>
          <w:szCs w:val="24"/>
        </w:rPr>
        <w:t xml:space="preserve"> es la única forma de plantear argumentos lógicos</w:t>
      </w:r>
      <w:r w:rsidRPr="00067E47">
        <w:rPr>
          <w:rFonts w:ascii="Arial Narrow" w:hAnsi="Arial Narrow" w:cs="Arial"/>
          <w:sz w:val="24"/>
          <w:szCs w:val="24"/>
        </w:rPr>
        <w:t xml:space="preserve"> frente al resultado.</w:t>
      </w:r>
      <w:r w:rsidR="009A7172" w:rsidRPr="00067E47">
        <w:rPr>
          <w:rFonts w:ascii="Arial Narrow" w:hAnsi="Arial Narrow" w:cs="Arial"/>
          <w:sz w:val="24"/>
          <w:szCs w:val="24"/>
        </w:rPr>
        <w:t xml:space="preserve"> En ese sentido el máximo tribunal constitucional estableció que:</w:t>
      </w:r>
    </w:p>
    <w:p w14:paraId="2EAF37E6" w14:textId="77777777" w:rsidR="001F2940" w:rsidRPr="00067E47" w:rsidRDefault="001F2940" w:rsidP="007B3CB5">
      <w:pPr>
        <w:spacing w:after="0" w:line="360" w:lineRule="auto"/>
        <w:jc w:val="both"/>
        <w:rPr>
          <w:rFonts w:ascii="Arial Narrow" w:hAnsi="Arial Narrow" w:cs="Arial"/>
          <w:sz w:val="24"/>
          <w:szCs w:val="24"/>
        </w:rPr>
      </w:pPr>
    </w:p>
    <w:p w14:paraId="42AA5241" w14:textId="285E92FB" w:rsidR="009A7172" w:rsidRPr="00067E47" w:rsidRDefault="009A7172" w:rsidP="009A7172">
      <w:pPr>
        <w:spacing w:line="360" w:lineRule="auto"/>
        <w:ind w:left="567" w:right="474"/>
        <w:jc w:val="both"/>
        <w:rPr>
          <w:rFonts w:ascii="Arial Narrow" w:eastAsia="Times New Roman" w:hAnsi="Arial Narrow" w:cs="Arial"/>
          <w:i/>
          <w:sz w:val="24"/>
          <w:szCs w:val="24"/>
          <w:bdr w:val="none" w:sz="0" w:space="0" w:color="auto" w:frame="1"/>
        </w:rPr>
      </w:pPr>
      <w:r w:rsidRPr="00067E47">
        <w:rPr>
          <w:rFonts w:ascii="Arial Narrow" w:eastAsia="Times New Roman" w:hAnsi="Arial Narrow" w:cs="Arial"/>
          <w:i/>
          <w:sz w:val="24"/>
          <w:szCs w:val="24"/>
          <w:shd w:val="clear" w:color="auto" w:fill="FFFFFF"/>
        </w:rPr>
        <w:t>“</w:t>
      </w:r>
      <w:r w:rsidR="001F2940" w:rsidRPr="00067E47">
        <w:rPr>
          <w:rFonts w:ascii="Arial Narrow" w:eastAsia="Times New Roman" w:hAnsi="Arial Narrow" w:cs="Arial"/>
          <w:i/>
          <w:sz w:val="24"/>
          <w:szCs w:val="24"/>
          <w:shd w:val="clear" w:color="auto" w:fill="FFFFFF"/>
        </w:rPr>
        <w:t>El concurso público ha sido el mecanismo establecido por la Carta Política para que en el marco de una actuación imparcial y objetiva, haga prevalecer al mérito como el criterio determinante para proveer los distintos cargos en el sector público. Su finalidad es que se evalúen las capacidades, la preparación y las aptitudes generales y específicas de los distintos aspirantes a un cargo, para de esta manera escoger entre ellos al que mejor pueda desempeñarlo, dejando de lado cualquier aspecto de orden subjetivo</w:t>
      </w:r>
      <w:r w:rsidRPr="00067E47">
        <w:rPr>
          <w:rFonts w:ascii="Arial Narrow" w:eastAsia="Times New Roman" w:hAnsi="Arial Narrow" w:cs="Arial"/>
          <w:i/>
          <w:sz w:val="24"/>
          <w:szCs w:val="24"/>
          <w:bdr w:val="none" w:sz="0" w:space="0" w:color="auto" w:frame="1"/>
        </w:rPr>
        <w:t>.</w:t>
      </w:r>
    </w:p>
    <w:p w14:paraId="575050A4" w14:textId="05139373" w:rsidR="00E976AC" w:rsidRPr="00067E47" w:rsidRDefault="009A7172" w:rsidP="00E976AC">
      <w:pPr>
        <w:spacing w:line="360" w:lineRule="auto"/>
        <w:ind w:left="567" w:right="474"/>
        <w:jc w:val="both"/>
        <w:textAlignment w:val="baseline"/>
        <w:rPr>
          <w:rFonts w:ascii="Arial Narrow" w:hAnsi="Arial Narrow" w:cs="Arial"/>
          <w:i/>
          <w:color w:val="2D2D2D"/>
          <w:sz w:val="24"/>
          <w:szCs w:val="24"/>
          <w:lang w:val="es-CO" w:eastAsia="es-ES"/>
        </w:rPr>
      </w:pPr>
      <w:r w:rsidRPr="00067E47">
        <w:rPr>
          <w:rFonts w:ascii="Arial Narrow" w:eastAsia="Times New Roman" w:hAnsi="Arial Narrow" w:cs="Arial"/>
          <w:i/>
          <w:sz w:val="24"/>
          <w:szCs w:val="24"/>
          <w:shd w:val="clear" w:color="auto" w:fill="FFFFFF"/>
        </w:rPr>
        <w:t>(</w:t>
      </w:r>
      <w:r w:rsidRPr="00067E47">
        <w:rPr>
          <w:rFonts w:ascii="Arial Narrow" w:hAnsi="Arial Narrow" w:cs="Arial"/>
          <w:i/>
          <w:sz w:val="24"/>
          <w:szCs w:val="24"/>
        </w:rPr>
        <w:t xml:space="preserve">…) </w:t>
      </w:r>
      <w:r w:rsidRPr="00067E47">
        <w:rPr>
          <w:rFonts w:ascii="Arial Narrow" w:hAnsi="Arial Narrow" w:cs="Arial"/>
          <w:i/>
          <w:sz w:val="24"/>
          <w:szCs w:val="24"/>
          <w:bdr w:val="none" w:sz="0" w:space="0" w:color="auto" w:frame="1"/>
          <w:lang w:val="es-CO" w:eastAsia="es-ES"/>
        </w:rPr>
        <w:t xml:space="preserve">La reticencia de los organizadores de un proceso de selección a permitir el conocimiento de las hojas de respuestas y las pruebas adelantadas por cualquier aspirante, claramente desconoce las mencionadas garantías superiores, como quiera </w:t>
      </w:r>
      <w:r w:rsidRPr="00067E47">
        <w:rPr>
          <w:rFonts w:ascii="Arial Narrow" w:hAnsi="Arial Narrow" w:cs="Arial"/>
          <w:i/>
          <w:sz w:val="24"/>
          <w:szCs w:val="24"/>
          <w:bdr w:val="none" w:sz="0" w:space="0" w:color="auto" w:frame="1"/>
          <w:lang w:val="es-CO" w:eastAsia="es-ES"/>
        </w:rPr>
        <w:lastRenderedPageBreak/>
        <w:t xml:space="preserve">que con ello se </w:t>
      </w:r>
      <w:r w:rsidR="00FC0843" w:rsidRPr="00067E47">
        <w:rPr>
          <w:rFonts w:ascii="Arial Narrow" w:hAnsi="Arial Narrow" w:cs="Arial"/>
          <w:i/>
          <w:sz w:val="24"/>
          <w:szCs w:val="24"/>
          <w:bdr w:val="none" w:sz="0" w:space="0" w:color="auto" w:frame="1"/>
          <w:lang w:val="es-CO" w:eastAsia="es-ES"/>
        </w:rPr>
        <w:t>impida</w:t>
      </w:r>
      <w:r w:rsidRPr="00067E47">
        <w:rPr>
          <w:rFonts w:ascii="Arial Narrow" w:hAnsi="Arial Narrow" w:cs="Arial"/>
          <w:i/>
          <w:sz w:val="24"/>
          <w:szCs w:val="24"/>
          <w:bdr w:val="none" w:sz="0" w:space="0" w:color="auto" w:frame="1"/>
          <w:lang w:val="es-CO" w:eastAsia="es-ES"/>
        </w:rPr>
        <w:t xml:space="preserve"> que pueda corroborar sus</w:t>
      </w:r>
      <w:r w:rsidRPr="00067E47">
        <w:rPr>
          <w:rFonts w:ascii="Arial Narrow" w:hAnsi="Arial Narrow" w:cs="Arial"/>
          <w:i/>
          <w:color w:val="2D2D2D"/>
          <w:sz w:val="24"/>
          <w:szCs w:val="24"/>
          <w:bdr w:val="none" w:sz="0" w:space="0" w:color="auto" w:frame="1"/>
          <w:lang w:val="es-CO" w:eastAsia="es-ES"/>
        </w:rPr>
        <w:t xml:space="preserve"> </w:t>
      </w:r>
      <w:r w:rsidRPr="00067E47">
        <w:rPr>
          <w:rFonts w:ascii="Arial Narrow" w:hAnsi="Arial Narrow" w:cs="Arial"/>
          <w:i/>
          <w:sz w:val="24"/>
          <w:szCs w:val="24"/>
          <w:bdr w:val="none" w:sz="0" w:space="0" w:color="auto" w:frame="1"/>
          <w:lang w:val="es-CO" w:eastAsia="es-ES"/>
        </w:rPr>
        <w:t>calificaciones a fin de efectuar las reclamaciones judiciales y extrajudiciales que considere necesarias.</w:t>
      </w:r>
    </w:p>
    <w:p w14:paraId="7DCAD14E" w14:textId="5B0C4E9C" w:rsidR="00D71DF3" w:rsidRPr="00FC0843" w:rsidRDefault="00E976AC" w:rsidP="00FC0843">
      <w:pPr>
        <w:spacing w:line="360" w:lineRule="auto"/>
        <w:ind w:left="567" w:right="474"/>
        <w:jc w:val="both"/>
        <w:rPr>
          <w:rFonts w:ascii="Arial Narrow" w:eastAsia="Times New Roman" w:hAnsi="Arial Narrow" w:cs="Arial"/>
          <w:i/>
          <w:color w:val="2D2D2D"/>
          <w:sz w:val="24"/>
          <w:szCs w:val="24"/>
          <w:shd w:val="clear" w:color="auto" w:fill="FFFFFF"/>
        </w:rPr>
      </w:pPr>
      <w:r w:rsidRPr="00067E47">
        <w:rPr>
          <w:rFonts w:ascii="Arial Narrow" w:eastAsia="Times New Roman" w:hAnsi="Arial Narrow" w:cs="Arial"/>
          <w:i/>
          <w:color w:val="2D2D2D"/>
          <w:sz w:val="24"/>
          <w:szCs w:val="24"/>
          <w:shd w:val="clear" w:color="auto" w:fill="FFFFFF"/>
        </w:rPr>
        <w:t>(…) Para tal efecto, el mecanismo diseñado por la CNSC para garantizar que los inscritos en las convocatorias puedan conocer directamente el contenido de las pruebas que les hayan sido aplicadas y sus calificaciones, debe consagrar la posibilidad de que a través de otra institución pública que tenga presencia en el lugar de presentación del examen, el aspirante pueda consultar personalmente los documentos reseñados, ante un funcionario competente que garantice el registro de la cadena de custodia.” </w:t>
      </w:r>
      <w:r w:rsidR="009A7172" w:rsidRPr="00067E47">
        <w:rPr>
          <w:rFonts w:ascii="Arial Narrow" w:hAnsi="Arial Narrow" w:cs="Arial"/>
          <w:color w:val="2D2D2D"/>
          <w:sz w:val="24"/>
          <w:szCs w:val="24"/>
          <w:bdr w:val="none" w:sz="0" w:space="0" w:color="auto" w:frame="1"/>
          <w:lang w:val="es-CO" w:eastAsia="es-ES"/>
        </w:rPr>
        <w:t>(Corte Constitucional, Sentencia T-180 de 2015)</w:t>
      </w:r>
    </w:p>
    <w:p w14:paraId="616A1618" w14:textId="13F8BE31" w:rsidR="001F02B8" w:rsidRPr="00067E47" w:rsidRDefault="00E976AC" w:rsidP="001F02B8">
      <w:pPr>
        <w:spacing w:line="360" w:lineRule="auto"/>
        <w:ind w:right="51"/>
        <w:contextualSpacing/>
        <w:jc w:val="both"/>
        <w:rPr>
          <w:rFonts w:ascii="Arial Narrow" w:hAnsi="Arial Narrow" w:cs="Arial"/>
          <w:color w:val="2D2D2D"/>
          <w:sz w:val="24"/>
          <w:szCs w:val="24"/>
          <w:bdr w:val="none" w:sz="0" w:space="0" w:color="auto" w:frame="1"/>
          <w:lang w:val="es-CO" w:eastAsia="es-ES"/>
        </w:rPr>
      </w:pPr>
      <w:r w:rsidRPr="00067E47">
        <w:rPr>
          <w:rFonts w:ascii="Arial Narrow" w:eastAsia="Times New Roman" w:hAnsi="Arial Narrow" w:cs="Arial"/>
          <w:sz w:val="24"/>
          <w:szCs w:val="24"/>
        </w:rPr>
        <w:t xml:space="preserve">La línea jurisprudencia de la Corte Constitucional es muy clara en orientar </w:t>
      </w:r>
      <w:r w:rsidR="00D71DF3" w:rsidRPr="00067E47">
        <w:rPr>
          <w:rFonts w:ascii="Arial Narrow" w:eastAsia="Times New Roman" w:hAnsi="Arial Narrow" w:cs="Arial"/>
          <w:sz w:val="24"/>
          <w:szCs w:val="24"/>
        </w:rPr>
        <w:t>el deber que tienen las</w:t>
      </w:r>
      <w:r w:rsidR="00962FCF" w:rsidRPr="00067E47">
        <w:rPr>
          <w:rFonts w:ascii="Arial Narrow" w:eastAsia="Times New Roman" w:hAnsi="Arial Narrow" w:cs="Arial"/>
          <w:sz w:val="24"/>
          <w:szCs w:val="24"/>
        </w:rPr>
        <w:t xml:space="preserve"> entidades que adelantan concursos públicos de méritos </w:t>
      </w:r>
      <w:r w:rsidR="00D71DF3" w:rsidRPr="00067E47">
        <w:rPr>
          <w:rFonts w:ascii="Arial Narrow" w:eastAsia="Times New Roman" w:hAnsi="Arial Narrow" w:cs="Arial"/>
          <w:sz w:val="24"/>
          <w:szCs w:val="24"/>
        </w:rPr>
        <w:t>de dar a conocer a los concursantes las</w:t>
      </w:r>
      <w:r w:rsidRPr="00067E47">
        <w:rPr>
          <w:rFonts w:ascii="Arial Narrow" w:eastAsia="Times New Roman" w:hAnsi="Arial Narrow" w:cs="Arial"/>
          <w:sz w:val="24"/>
          <w:szCs w:val="24"/>
        </w:rPr>
        <w:t xml:space="preserve"> pruebas </w:t>
      </w:r>
      <w:r w:rsidR="00D71DF3" w:rsidRPr="00067E47">
        <w:rPr>
          <w:rFonts w:ascii="Arial Narrow" w:eastAsia="Times New Roman" w:hAnsi="Arial Narrow" w:cs="Arial"/>
          <w:sz w:val="24"/>
          <w:szCs w:val="24"/>
        </w:rPr>
        <w:t xml:space="preserve">escritas y </w:t>
      </w:r>
      <w:r w:rsidR="00FC0843" w:rsidRPr="00067E47">
        <w:rPr>
          <w:rFonts w:ascii="Arial Narrow" w:eastAsia="Times New Roman" w:hAnsi="Arial Narrow" w:cs="Arial"/>
          <w:sz w:val="24"/>
          <w:szCs w:val="24"/>
        </w:rPr>
        <w:t>sus respectivas hojas</w:t>
      </w:r>
      <w:r w:rsidR="00D71DF3" w:rsidRPr="00067E47">
        <w:rPr>
          <w:rFonts w:ascii="Arial Narrow" w:eastAsia="Times New Roman" w:hAnsi="Arial Narrow" w:cs="Arial"/>
          <w:sz w:val="24"/>
          <w:szCs w:val="24"/>
        </w:rPr>
        <w:t xml:space="preserve"> de respuestas. Esta</w:t>
      </w:r>
      <w:r w:rsidRPr="00067E47">
        <w:rPr>
          <w:rFonts w:ascii="Arial Narrow" w:eastAsia="Times New Roman" w:hAnsi="Arial Narrow" w:cs="Arial"/>
          <w:sz w:val="24"/>
          <w:szCs w:val="24"/>
        </w:rPr>
        <w:t xml:space="preserve"> posición que se sustenta en el derecho de contradicción y defensa</w:t>
      </w:r>
      <w:r w:rsidR="00D71DF3" w:rsidRPr="00067E47">
        <w:rPr>
          <w:rFonts w:ascii="Arial Narrow" w:eastAsia="Times New Roman" w:hAnsi="Arial Narrow" w:cs="Arial"/>
          <w:sz w:val="24"/>
          <w:szCs w:val="24"/>
        </w:rPr>
        <w:t>, de manera que, en lo que respecta al concursante, la publicidad referida se puede apreciar como un derecho, incluso exigible mediante la acción de tutela como mecanismo transitorio</w:t>
      </w:r>
      <w:r w:rsidR="001F02B8" w:rsidRPr="00067E47">
        <w:rPr>
          <w:rFonts w:ascii="Arial Narrow" w:eastAsia="Times New Roman" w:hAnsi="Arial Narrow" w:cs="Arial"/>
          <w:sz w:val="24"/>
          <w:szCs w:val="24"/>
        </w:rPr>
        <w:t>.</w:t>
      </w:r>
    </w:p>
    <w:p w14:paraId="1B3D3C5B" w14:textId="77777777" w:rsidR="001F02B8" w:rsidRPr="00067E47" w:rsidRDefault="001F02B8" w:rsidP="001F02B8">
      <w:pPr>
        <w:spacing w:line="360" w:lineRule="auto"/>
        <w:ind w:right="51"/>
        <w:contextualSpacing/>
        <w:jc w:val="both"/>
        <w:rPr>
          <w:rFonts w:ascii="Arial Narrow" w:hAnsi="Arial Narrow" w:cs="Arial"/>
          <w:color w:val="2D2D2D"/>
          <w:sz w:val="24"/>
          <w:szCs w:val="24"/>
          <w:bdr w:val="none" w:sz="0" w:space="0" w:color="auto" w:frame="1"/>
          <w:lang w:val="es-CO" w:eastAsia="es-ES"/>
        </w:rPr>
      </w:pPr>
    </w:p>
    <w:p w14:paraId="053ED0BA" w14:textId="3DDE7BB9" w:rsidR="0066640C" w:rsidRPr="00067E47" w:rsidRDefault="0066640C" w:rsidP="001F02B8">
      <w:pPr>
        <w:spacing w:line="360" w:lineRule="auto"/>
        <w:ind w:right="51"/>
        <w:contextualSpacing/>
        <w:jc w:val="both"/>
        <w:rPr>
          <w:rFonts w:ascii="Arial Narrow" w:hAnsi="Arial Narrow" w:cs="Arial"/>
          <w:color w:val="2D2D2D"/>
          <w:sz w:val="24"/>
          <w:szCs w:val="24"/>
          <w:bdr w:val="none" w:sz="0" w:space="0" w:color="auto" w:frame="1"/>
          <w:lang w:val="es-CO" w:eastAsia="es-ES"/>
        </w:rPr>
      </w:pPr>
      <w:r w:rsidRPr="00067E47">
        <w:rPr>
          <w:rFonts w:ascii="Arial Narrow" w:hAnsi="Arial Narrow" w:cs="Arial"/>
          <w:sz w:val="24"/>
          <w:szCs w:val="24"/>
        </w:rPr>
        <w:t>En conclusión, se hace perentorio, en enaltecimiento de la voluntad constituyente plasmada desde 1991, que ha resaltado la importancia de la selección objetiva y los Principios de Mérito, Publicidad y Transparencia en la vinculación a los empleos estatales, establecer un mandato constitucional homogéneo, referente a la publicidad de las pruebas escritas, tanto de su propio examen a los mismos concursantes que desean verificar el puntaje asignado, como la publicidad en general de los exámenes de los concursantes que obtienen los mejores puntajes, cuando menos los inscritos en la lista de elegibles, esto último, para asegurar a la ciudadanía, conforme al carácter público del concurso o proceso de selección, que quienes salieron favorecidos fueron realmente los que obtuvieron un mejor resultado en las diferentes pruebas.</w:t>
      </w:r>
    </w:p>
    <w:p w14:paraId="689722C5" w14:textId="77777777" w:rsidR="0066640C" w:rsidRDefault="0066640C" w:rsidP="00626638">
      <w:pPr>
        <w:spacing w:after="0" w:line="360" w:lineRule="auto"/>
        <w:rPr>
          <w:rFonts w:ascii="Arial Narrow" w:hAnsi="Arial Narrow" w:cs="Arial"/>
          <w:sz w:val="24"/>
          <w:szCs w:val="24"/>
        </w:rPr>
      </w:pPr>
    </w:p>
    <w:p w14:paraId="48A52821" w14:textId="77777777" w:rsidR="00FC0843" w:rsidRDefault="00FC0843" w:rsidP="00626638">
      <w:pPr>
        <w:spacing w:after="0" w:line="360" w:lineRule="auto"/>
        <w:rPr>
          <w:rFonts w:ascii="Arial Narrow" w:hAnsi="Arial Narrow" w:cs="Arial"/>
          <w:sz w:val="24"/>
          <w:szCs w:val="24"/>
        </w:rPr>
      </w:pPr>
    </w:p>
    <w:p w14:paraId="03015B06" w14:textId="77777777" w:rsidR="00FC0843" w:rsidRPr="00067E47" w:rsidRDefault="00FC0843" w:rsidP="00626638">
      <w:pPr>
        <w:spacing w:after="0" w:line="360" w:lineRule="auto"/>
        <w:rPr>
          <w:rFonts w:ascii="Arial Narrow" w:hAnsi="Arial Narrow" w:cs="Arial"/>
          <w:sz w:val="24"/>
          <w:szCs w:val="24"/>
        </w:rPr>
      </w:pPr>
      <w:bookmarkStart w:id="6" w:name="_GoBack"/>
      <w:bookmarkEnd w:id="6"/>
    </w:p>
    <w:p w14:paraId="58B42B84" w14:textId="77777777" w:rsidR="0082674E" w:rsidRDefault="0082674E" w:rsidP="0082674E">
      <w:pPr>
        <w:jc w:val="both"/>
        <w:rPr>
          <w:rFonts w:ascii="Arial Narrow" w:hAnsi="Arial Narrow" w:cs="Times New Roman"/>
          <w:sz w:val="24"/>
          <w:szCs w:val="24"/>
          <w:lang w:val="es-ES_tradnl"/>
        </w:rPr>
      </w:pPr>
      <w:r>
        <w:rPr>
          <w:rFonts w:ascii="Arial Narrow" w:hAnsi="Arial Narrow" w:cs="Times New Roman"/>
          <w:sz w:val="24"/>
          <w:szCs w:val="24"/>
          <w:lang w:val="es-ES_tradnl"/>
        </w:rPr>
        <w:lastRenderedPageBreak/>
        <w:t>De los Honorables Congresistas,</w:t>
      </w:r>
    </w:p>
    <w:p w14:paraId="12F648F6" w14:textId="77777777" w:rsidR="0082674E" w:rsidRDefault="0082674E" w:rsidP="0082674E">
      <w:pPr>
        <w:spacing w:after="0" w:line="360" w:lineRule="auto"/>
        <w:jc w:val="center"/>
        <w:rPr>
          <w:rFonts w:ascii="Arial Narrow" w:hAnsi="Arial Narrow" w:cs="Arial"/>
          <w:sz w:val="24"/>
          <w:szCs w:val="24"/>
        </w:rPr>
      </w:pPr>
    </w:p>
    <w:p w14:paraId="32026DC8" w14:textId="77777777" w:rsidR="006C1D3E" w:rsidRPr="008D2B53" w:rsidRDefault="006C1D3E" w:rsidP="0082674E">
      <w:pPr>
        <w:spacing w:after="0" w:line="360" w:lineRule="auto"/>
        <w:jc w:val="center"/>
        <w:rPr>
          <w:rFonts w:ascii="Arial Narrow" w:hAnsi="Arial Narrow" w:cs="Arial"/>
          <w:sz w:val="24"/>
          <w:szCs w:val="24"/>
        </w:rPr>
      </w:pPr>
    </w:p>
    <w:p w14:paraId="0D59CF53" w14:textId="2512EB47" w:rsidR="0082674E" w:rsidRPr="008D2B53" w:rsidRDefault="00E370B6" w:rsidP="0082674E">
      <w:pPr>
        <w:spacing w:after="0" w:line="360" w:lineRule="auto"/>
        <w:jc w:val="center"/>
        <w:rPr>
          <w:rFonts w:ascii="Arial Narrow" w:hAnsi="Arial Narrow" w:cs="Arial"/>
          <w:sz w:val="24"/>
          <w:szCs w:val="24"/>
        </w:rPr>
      </w:pPr>
      <w:r>
        <w:rPr>
          <w:rFonts w:ascii="Arial Narrow" w:hAnsi="Arial Narrow" w:cs="Arial"/>
          <w:noProof/>
          <w:sz w:val="24"/>
          <w:szCs w:val="24"/>
          <w:lang w:eastAsia="es-ES"/>
        </w:rPr>
        <mc:AlternateContent>
          <mc:Choice Requires="wps">
            <w:drawing>
              <wp:anchor distT="0" distB="0" distL="114300" distR="114300" simplePos="0" relativeHeight="251687936" behindDoc="0" locked="0" layoutInCell="1" allowOverlap="1" wp14:anchorId="61D8D570" wp14:editId="60B0074C">
                <wp:simplePos x="0" y="0"/>
                <wp:positionH relativeFrom="column">
                  <wp:posOffset>3567074</wp:posOffset>
                </wp:positionH>
                <wp:positionV relativeFrom="paragraph">
                  <wp:posOffset>234061</wp:posOffset>
                </wp:positionV>
                <wp:extent cx="2130425" cy="0"/>
                <wp:effectExtent l="0" t="0" r="22225" b="19050"/>
                <wp:wrapNone/>
                <wp:docPr id="21" name="21 Conector recto"/>
                <wp:cNvGraphicFramePr/>
                <a:graphic xmlns:a="http://schemas.openxmlformats.org/drawingml/2006/main">
                  <a:graphicData uri="http://schemas.microsoft.com/office/word/2010/wordprocessingShape">
                    <wps:wsp>
                      <wps:cNvCnPr/>
                      <wps:spPr>
                        <a:xfrm>
                          <a:off x="0" y="0"/>
                          <a:ext cx="2130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1 Conector recto"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85pt,18.45pt" to="448.6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" strokecolor="black [3200]" strokeweight=".5pt">
                <v:stroke joinstyle="miter"/>
              </v:line>
            </w:pict>
          </mc:Fallback>
        </mc:AlternateContent>
      </w:r>
      <w:r w:rsidR="0082674E">
        <w:rPr>
          <w:rFonts w:ascii="Arial Narrow" w:hAnsi="Arial Narrow" w:cs="Arial"/>
          <w:noProof/>
          <w:sz w:val="24"/>
          <w:szCs w:val="24"/>
          <w:lang w:eastAsia="es-ES"/>
        </w:rPr>
        <mc:AlternateContent>
          <mc:Choice Requires="wps">
            <w:drawing>
              <wp:anchor distT="0" distB="0" distL="114300" distR="114300" simplePos="0" relativeHeight="251659264" behindDoc="0" locked="0" layoutInCell="1" allowOverlap="1" wp14:anchorId="5719539C" wp14:editId="01A961AA">
                <wp:simplePos x="0" y="0"/>
                <wp:positionH relativeFrom="column">
                  <wp:posOffset>-38514</wp:posOffset>
                </wp:positionH>
                <wp:positionV relativeFrom="paragraph">
                  <wp:posOffset>228517</wp:posOffset>
                </wp:positionV>
                <wp:extent cx="2130425" cy="0"/>
                <wp:effectExtent l="0" t="0" r="22225" b="19050"/>
                <wp:wrapNone/>
                <wp:docPr id="1" name="1 Conector recto"/>
                <wp:cNvGraphicFramePr/>
                <a:graphic xmlns:a="http://schemas.openxmlformats.org/drawingml/2006/main">
                  <a:graphicData uri="http://schemas.microsoft.com/office/word/2010/wordprocessingShape">
                    <wps:wsp>
                      <wps:cNvCnPr/>
                      <wps:spPr>
                        <a:xfrm>
                          <a:off x="0" y="0"/>
                          <a:ext cx="2130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18pt" to="164.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" strokecolor="black [3200]" strokeweight=".5pt">
                <v:stroke joinstyle="miter"/>
              </v:line>
            </w:pict>
          </mc:Fallback>
        </mc:AlternateContent>
      </w:r>
    </w:p>
    <w:p w14:paraId="49736158" w14:textId="77777777" w:rsidR="0082674E" w:rsidRPr="00ED39D1" w:rsidRDefault="0082674E" w:rsidP="0082674E">
      <w:pPr>
        <w:spacing w:after="0" w:line="360" w:lineRule="auto"/>
        <w:rPr>
          <w:rFonts w:ascii="Arial Narrow" w:hAnsi="Arial Narrow" w:cs="Arial"/>
          <w:b/>
          <w:sz w:val="24"/>
          <w:szCs w:val="24"/>
        </w:rPr>
      </w:pPr>
      <w:r w:rsidRPr="00ED39D1">
        <w:rPr>
          <w:rFonts w:ascii="Arial Narrow" w:hAnsi="Arial Narrow" w:cs="Arial"/>
          <w:b/>
          <w:sz w:val="24"/>
          <w:szCs w:val="24"/>
        </w:rPr>
        <w:t>JOSÉ RITTER LÓPEZ PEÑA</w:t>
      </w:r>
    </w:p>
    <w:p w14:paraId="6A6A3DAA" w14:textId="77777777" w:rsidR="0082674E" w:rsidRPr="00ED39D1" w:rsidRDefault="0082674E" w:rsidP="0082674E">
      <w:pPr>
        <w:spacing w:after="0" w:line="360" w:lineRule="auto"/>
        <w:rPr>
          <w:rFonts w:ascii="Arial Narrow" w:hAnsi="Arial Narrow" w:cs="Arial"/>
          <w:sz w:val="24"/>
          <w:szCs w:val="24"/>
        </w:rPr>
      </w:pPr>
      <w:r w:rsidRPr="00ED39D1">
        <w:rPr>
          <w:rFonts w:ascii="Arial Narrow" w:hAnsi="Arial Narrow" w:cs="Arial"/>
          <w:sz w:val="24"/>
          <w:szCs w:val="24"/>
        </w:rPr>
        <w:t>Senador de la República.</w:t>
      </w:r>
    </w:p>
    <w:p w14:paraId="08CC94A7" w14:textId="77777777" w:rsidR="0082674E" w:rsidRPr="00ED39D1" w:rsidRDefault="0082674E" w:rsidP="0082674E">
      <w:pPr>
        <w:spacing w:after="0" w:line="360" w:lineRule="auto"/>
        <w:jc w:val="center"/>
        <w:rPr>
          <w:rFonts w:ascii="Arial Narrow" w:hAnsi="Arial Narrow" w:cs="Arial"/>
          <w:sz w:val="24"/>
          <w:szCs w:val="24"/>
        </w:rPr>
      </w:pPr>
    </w:p>
    <w:p w14:paraId="6FD11CE7" w14:textId="77777777" w:rsidR="0082674E" w:rsidRDefault="0082674E" w:rsidP="0082674E">
      <w:pPr>
        <w:spacing w:after="0"/>
        <w:jc w:val="both"/>
        <w:rPr>
          <w:rFonts w:ascii="Arial Narrow" w:hAnsi="Arial Narrow" w:cs="Times New Roman"/>
          <w:b/>
          <w:sz w:val="24"/>
          <w:szCs w:val="24"/>
          <w:lang w:val="es-ES_tradnl"/>
        </w:rPr>
      </w:pPr>
    </w:p>
    <w:p w14:paraId="5540079A" w14:textId="77777777" w:rsidR="006C1D3E" w:rsidRDefault="006C1D3E" w:rsidP="0082674E">
      <w:pPr>
        <w:spacing w:after="0"/>
        <w:jc w:val="both"/>
        <w:rPr>
          <w:rFonts w:ascii="Arial Narrow" w:hAnsi="Arial Narrow" w:cs="Times New Roman"/>
          <w:b/>
          <w:sz w:val="24"/>
          <w:szCs w:val="24"/>
          <w:lang w:val="es-ES_tradnl"/>
        </w:rPr>
      </w:pPr>
    </w:p>
    <w:p w14:paraId="1E0B4929" w14:textId="0158657E" w:rsidR="006C1D3E" w:rsidRDefault="00FE631B" w:rsidP="0082674E">
      <w:pPr>
        <w:spacing w:after="0"/>
        <w:jc w:val="both"/>
        <w:rPr>
          <w:rFonts w:ascii="Arial Narrow" w:hAnsi="Arial Narrow" w:cs="Times New Roman"/>
          <w:b/>
          <w:sz w:val="24"/>
          <w:szCs w:val="24"/>
          <w:lang w:val="es-ES_tradnl"/>
        </w:rPr>
      </w:pPr>
      <w:r>
        <w:rPr>
          <w:rFonts w:ascii="Arial Narrow" w:hAnsi="Arial Narrow" w:cs="Arial"/>
          <w:noProof/>
          <w:sz w:val="24"/>
          <w:szCs w:val="24"/>
          <w:lang w:eastAsia="es-ES"/>
        </w:rPr>
        <mc:AlternateContent>
          <mc:Choice Requires="wps">
            <w:drawing>
              <wp:anchor distT="0" distB="0" distL="114300" distR="114300" simplePos="0" relativeHeight="251685888" behindDoc="0" locked="0" layoutInCell="1" allowOverlap="1" wp14:anchorId="50A077D8" wp14:editId="30B4E948">
                <wp:simplePos x="0" y="0"/>
                <wp:positionH relativeFrom="column">
                  <wp:posOffset>3614979</wp:posOffset>
                </wp:positionH>
                <wp:positionV relativeFrom="paragraph">
                  <wp:posOffset>126619</wp:posOffset>
                </wp:positionV>
                <wp:extent cx="2082165" cy="0"/>
                <wp:effectExtent l="0" t="0" r="13335" b="19050"/>
                <wp:wrapNone/>
                <wp:docPr id="20" name="20 Conector recto"/>
                <wp:cNvGraphicFramePr/>
                <a:graphic xmlns:a="http://schemas.openxmlformats.org/drawingml/2006/main">
                  <a:graphicData uri="http://schemas.microsoft.com/office/word/2010/wordprocessingShape">
                    <wps:wsp>
                      <wps:cNvCnPr/>
                      <wps:spPr>
                        <a:xfrm>
                          <a:off x="0" y="0"/>
                          <a:ext cx="2082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20 Conector recto"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4.65pt,9.95pt" to="44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" strokecolor="black [3200]" strokeweight=".5pt">
                <v:stroke joinstyle="miter"/>
              </v:line>
            </w:pict>
          </mc:Fallback>
        </mc:AlternateContent>
      </w:r>
      <w:r>
        <w:rPr>
          <w:rFonts w:ascii="Arial Narrow" w:hAnsi="Arial Narrow" w:cs="Arial"/>
          <w:noProof/>
          <w:sz w:val="24"/>
          <w:szCs w:val="24"/>
          <w:lang w:eastAsia="es-ES"/>
        </w:rPr>
        <mc:AlternateContent>
          <mc:Choice Requires="wps">
            <w:drawing>
              <wp:anchor distT="0" distB="0" distL="114300" distR="114300" simplePos="0" relativeHeight="251660288" behindDoc="0" locked="0" layoutInCell="1" allowOverlap="1" wp14:anchorId="5A147000" wp14:editId="6B2D4FDC">
                <wp:simplePos x="0" y="0"/>
                <wp:positionH relativeFrom="column">
                  <wp:posOffset>5715</wp:posOffset>
                </wp:positionH>
                <wp:positionV relativeFrom="paragraph">
                  <wp:posOffset>163830</wp:posOffset>
                </wp:positionV>
                <wp:extent cx="2082165" cy="0"/>
                <wp:effectExtent l="0" t="0" r="13335" b="19050"/>
                <wp:wrapNone/>
                <wp:docPr id="2" name="2 Conector recto"/>
                <wp:cNvGraphicFramePr/>
                <a:graphic xmlns:a="http://schemas.openxmlformats.org/drawingml/2006/main">
                  <a:graphicData uri="http://schemas.microsoft.com/office/word/2010/wordprocessingShape">
                    <wps:wsp>
                      <wps:cNvCnPr/>
                      <wps:spPr>
                        <a:xfrm>
                          <a:off x="0" y="0"/>
                          <a:ext cx="2082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2 Conector recto"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12.9pt" to="164.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" strokecolor="black [3200]" strokeweight=".5pt">
                <v:stroke joinstyle="miter"/>
              </v:line>
            </w:pict>
          </mc:Fallback>
        </mc:AlternateContent>
      </w:r>
    </w:p>
    <w:p w14:paraId="1CB5A422" w14:textId="35405DBA" w:rsidR="0082674E" w:rsidRPr="00ED39D1" w:rsidRDefault="0082674E" w:rsidP="0082674E">
      <w:pPr>
        <w:spacing w:after="0"/>
        <w:jc w:val="both"/>
        <w:rPr>
          <w:rFonts w:ascii="Arial Narrow" w:hAnsi="Arial Narrow" w:cs="Times New Roman"/>
          <w:b/>
          <w:sz w:val="24"/>
          <w:szCs w:val="24"/>
          <w:lang w:val="es-ES_tradnl"/>
        </w:rPr>
      </w:pPr>
      <w:r w:rsidRPr="00ED39D1">
        <w:rPr>
          <w:rFonts w:ascii="Arial Narrow" w:hAnsi="Arial Narrow" w:cs="Times New Roman"/>
          <w:b/>
          <w:sz w:val="24"/>
          <w:szCs w:val="24"/>
          <w:lang w:val="es-ES_tradnl"/>
        </w:rPr>
        <w:t xml:space="preserve">JOHN JAIRO CÁRDENAS MORÁN                                                </w:t>
      </w:r>
      <w:r w:rsidRPr="00ED39D1">
        <w:rPr>
          <w:rFonts w:ascii="Arial Narrow" w:hAnsi="Arial Narrow" w:cs="Times New Roman"/>
          <w:b/>
          <w:sz w:val="24"/>
          <w:szCs w:val="24"/>
          <w:lang w:val="es-ES_tradnl"/>
        </w:rPr>
        <w:tab/>
      </w:r>
      <w:r w:rsidRPr="00ED39D1">
        <w:rPr>
          <w:rFonts w:ascii="Arial Narrow" w:hAnsi="Arial Narrow" w:cs="Times New Roman"/>
          <w:b/>
          <w:sz w:val="24"/>
          <w:szCs w:val="24"/>
          <w:lang w:val="es-ES_tradnl"/>
        </w:rPr>
        <w:tab/>
      </w:r>
    </w:p>
    <w:p w14:paraId="7F666F7C" w14:textId="77777777" w:rsidR="0082674E" w:rsidRPr="00ED39D1" w:rsidRDefault="0082674E" w:rsidP="0082674E">
      <w:pPr>
        <w:tabs>
          <w:tab w:val="left" w:pos="3195"/>
        </w:tabs>
        <w:spacing w:after="0"/>
        <w:jc w:val="both"/>
        <w:rPr>
          <w:rFonts w:ascii="Arial Narrow" w:hAnsi="Arial Narrow" w:cs="Times New Roman"/>
          <w:sz w:val="24"/>
          <w:szCs w:val="24"/>
          <w:lang w:val="es-ES_tradnl"/>
        </w:rPr>
      </w:pPr>
      <w:r w:rsidRPr="00ED39D1">
        <w:rPr>
          <w:rFonts w:ascii="Arial Narrow" w:hAnsi="Arial Narrow" w:cs="Times New Roman"/>
          <w:sz w:val="24"/>
          <w:szCs w:val="24"/>
          <w:lang w:val="es-ES_tradnl"/>
        </w:rPr>
        <w:t xml:space="preserve">Representante a la Cámara </w:t>
      </w:r>
      <w:r w:rsidRPr="00ED39D1">
        <w:rPr>
          <w:rFonts w:ascii="Arial Narrow" w:hAnsi="Arial Narrow" w:cs="Times New Roman"/>
          <w:sz w:val="24"/>
          <w:szCs w:val="24"/>
          <w:lang w:val="es-ES_tradnl"/>
        </w:rPr>
        <w:tab/>
        <w:t xml:space="preserve">                               </w:t>
      </w:r>
      <w:r w:rsidRPr="00ED39D1">
        <w:rPr>
          <w:rFonts w:ascii="Arial Narrow" w:hAnsi="Arial Narrow" w:cs="Times New Roman"/>
          <w:sz w:val="24"/>
          <w:szCs w:val="24"/>
          <w:lang w:val="es-ES_tradnl"/>
        </w:rPr>
        <w:tab/>
      </w:r>
      <w:r w:rsidRPr="00ED39D1">
        <w:rPr>
          <w:rFonts w:ascii="Arial Narrow" w:hAnsi="Arial Narrow" w:cs="Times New Roman"/>
          <w:sz w:val="24"/>
          <w:szCs w:val="24"/>
          <w:lang w:val="es-ES_tradnl"/>
        </w:rPr>
        <w:tab/>
        <w:t xml:space="preserve"> </w:t>
      </w:r>
    </w:p>
    <w:p w14:paraId="17CFDEA9" w14:textId="77777777" w:rsidR="0082674E" w:rsidRPr="00ED39D1" w:rsidRDefault="0082674E" w:rsidP="0082674E">
      <w:pPr>
        <w:jc w:val="both"/>
        <w:rPr>
          <w:rFonts w:ascii="Arial Narrow" w:hAnsi="Arial Narrow" w:cs="Times New Roman"/>
          <w:sz w:val="24"/>
          <w:szCs w:val="24"/>
          <w:lang w:val="es-ES_tradnl"/>
        </w:rPr>
      </w:pPr>
    </w:p>
    <w:p w14:paraId="49F49464" w14:textId="77777777" w:rsidR="009D7635" w:rsidRDefault="009D7635" w:rsidP="0082674E">
      <w:pPr>
        <w:spacing w:after="0"/>
        <w:jc w:val="both"/>
        <w:rPr>
          <w:rFonts w:ascii="Arial Narrow" w:hAnsi="Arial Narrow" w:cs="Times New Roman"/>
          <w:sz w:val="24"/>
          <w:szCs w:val="24"/>
          <w:lang w:val="es-ES_tradnl"/>
        </w:rPr>
      </w:pPr>
    </w:p>
    <w:p w14:paraId="14709376" w14:textId="77777777" w:rsidR="006C1D3E" w:rsidRDefault="006C1D3E" w:rsidP="0082674E">
      <w:pPr>
        <w:spacing w:after="0"/>
        <w:jc w:val="both"/>
        <w:rPr>
          <w:rFonts w:ascii="Arial Narrow" w:hAnsi="Arial Narrow" w:cs="Times New Roman"/>
          <w:sz w:val="24"/>
          <w:szCs w:val="24"/>
          <w:lang w:val="es-ES_tradnl"/>
        </w:rPr>
      </w:pPr>
    </w:p>
    <w:p w14:paraId="6F8D14C9" w14:textId="0A1E6A91" w:rsidR="0082674E" w:rsidRPr="00ED39D1" w:rsidRDefault="00E370B6" w:rsidP="0082674E">
      <w:pPr>
        <w:spacing w:after="0"/>
        <w:jc w:val="both"/>
        <w:rPr>
          <w:rFonts w:ascii="Arial Narrow" w:hAnsi="Arial Narrow" w:cs="Times New Roman"/>
          <w:sz w:val="24"/>
          <w:szCs w:val="24"/>
          <w:lang w:val="es-ES_tradnl"/>
        </w:rPr>
      </w:pPr>
      <w:r>
        <w:rPr>
          <w:rFonts w:ascii="Arial Narrow" w:hAnsi="Arial Narrow" w:cs="Arial"/>
          <w:noProof/>
          <w:sz w:val="24"/>
          <w:szCs w:val="24"/>
          <w:lang w:eastAsia="es-ES"/>
        </w:rPr>
        <mc:AlternateContent>
          <mc:Choice Requires="wps">
            <w:drawing>
              <wp:anchor distT="0" distB="0" distL="114300" distR="114300" simplePos="0" relativeHeight="251683840" behindDoc="0" locked="0" layoutInCell="1" allowOverlap="1" wp14:anchorId="1815014A" wp14:editId="2C9ACDB8">
                <wp:simplePos x="0" y="0"/>
                <wp:positionH relativeFrom="column">
                  <wp:posOffset>3616477</wp:posOffset>
                </wp:positionH>
                <wp:positionV relativeFrom="paragraph">
                  <wp:posOffset>141300</wp:posOffset>
                </wp:positionV>
                <wp:extent cx="2130425" cy="0"/>
                <wp:effectExtent l="0" t="0" r="22225" b="19050"/>
                <wp:wrapNone/>
                <wp:docPr id="19" name="19 Conector recto"/>
                <wp:cNvGraphicFramePr/>
                <a:graphic xmlns:a="http://schemas.openxmlformats.org/drawingml/2006/main">
                  <a:graphicData uri="http://schemas.microsoft.com/office/word/2010/wordprocessingShape">
                    <wps:wsp>
                      <wps:cNvCnPr/>
                      <wps:spPr>
                        <a:xfrm>
                          <a:off x="0" y="0"/>
                          <a:ext cx="21304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19 Conector recto"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75pt,11.15pt" to="45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" strokecolor="windowText" strokeweight=".5pt">
                <v:stroke joinstyle="miter"/>
              </v:line>
            </w:pict>
          </mc:Fallback>
        </mc:AlternateContent>
      </w:r>
      <w:r w:rsidR="0082674E">
        <w:rPr>
          <w:rFonts w:ascii="Arial Narrow" w:hAnsi="Arial Narrow" w:cs="Arial"/>
          <w:noProof/>
          <w:sz w:val="24"/>
          <w:szCs w:val="24"/>
          <w:lang w:eastAsia="es-ES"/>
        </w:rPr>
        <mc:AlternateContent>
          <mc:Choice Requires="wps">
            <w:drawing>
              <wp:anchor distT="0" distB="0" distL="114300" distR="114300" simplePos="0" relativeHeight="251661312" behindDoc="0" locked="0" layoutInCell="1" allowOverlap="1" wp14:anchorId="3C3C2707" wp14:editId="6AB21A99">
                <wp:simplePos x="0" y="0"/>
                <wp:positionH relativeFrom="column">
                  <wp:posOffset>10795</wp:posOffset>
                </wp:positionH>
                <wp:positionV relativeFrom="paragraph">
                  <wp:posOffset>136525</wp:posOffset>
                </wp:positionV>
                <wp:extent cx="2130425" cy="0"/>
                <wp:effectExtent l="0" t="0" r="22225" b="19050"/>
                <wp:wrapNone/>
                <wp:docPr id="3" name="3 Conector recto"/>
                <wp:cNvGraphicFramePr/>
                <a:graphic xmlns:a="http://schemas.openxmlformats.org/drawingml/2006/main">
                  <a:graphicData uri="http://schemas.microsoft.com/office/word/2010/wordprocessingShape">
                    <wps:wsp>
                      <wps:cNvCnPr/>
                      <wps:spPr>
                        <a:xfrm>
                          <a:off x="0" y="0"/>
                          <a:ext cx="2130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10.75pt" to="168.6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" strokecolor="black [3200]" strokeweight=".5pt">
                <v:stroke joinstyle="miter"/>
              </v:line>
            </w:pict>
          </mc:Fallback>
        </mc:AlternateContent>
      </w:r>
    </w:p>
    <w:p w14:paraId="12634BFF" w14:textId="77777777" w:rsidR="0082674E" w:rsidRPr="00ED39D1" w:rsidRDefault="0082674E" w:rsidP="0082674E">
      <w:pPr>
        <w:spacing w:after="0"/>
        <w:jc w:val="both"/>
        <w:rPr>
          <w:rFonts w:ascii="Arial Narrow" w:hAnsi="Arial Narrow" w:cs="Times New Roman"/>
          <w:b/>
          <w:sz w:val="24"/>
          <w:szCs w:val="24"/>
          <w:lang w:val="es-ES_tradnl"/>
        </w:rPr>
      </w:pPr>
      <w:r w:rsidRPr="00ED39D1">
        <w:rPr>
          <w:rFonts w:ascii="Arial Narrow" w:hAnsi="Arial Narrow" w:cs="Times New Roman"/>
          <w:b/>
          <w:sz w:val="24"/>
          <w:szCs w:val="24"/>
          <w:lang w:val="es-ES_tradnl"/>
        </w:rPr>
        <w:t xml:space="preserve">NORMA HURTADO SÁNCHEZ                                                        </w:t>
      </w:r>
      <w:r w:rsidRPr="00ED39D1">
        <w:rPr>
          <w:rFonts w:ascii="Arial Narrow" w:hAnsi="Arial Narrow" w:cs="Times New Roman"/>
          <w:b/>
          <w:sz w:val="24"/>
          <w:szCs w:val="24"/>
          <w:lang w:val="es-ES_tradnl"/>
        </w:rPr>
        <w:tab/>
      </w:r>
      <w:r w:rsidRPr="00ED39D1">
        <w:rPr>
          <w:rFonts w:ascii="Arial Narrow" w:hAnsi="Arial Narrow" w:cs="Times New Roman"/>
          <w:b/>
          <w:sz w:val="24"/>
          <w:szCs w:val="24"/>
          <w:lang w:val="es-ES_tradnl"/>
        </w:rPr>
        <w:tab/>
      </w:r>
    </w:p>
    <w:p w14:paraId="06673B8C" w14:textId="77777777" w:rsidR="0082674E" w:rsidRPr="00ED39D1" w:rsidRDefault="0082674E" w:rsidP="0082674E">
      <w:pPr>
        <w:spacing w:after="0"/>
        <w:jc w:val="both"/>
        <w:rPr>
          <w:rFonts w:ascii="Arial Narrow" w:hAnsi="Arial Narrow" w:cs="Times New Roman"/>
          <w:sz w:val="24"/>
          <w:szCs w:val="24"/>
          <w:lang w:val="es-ES_tradnl"/>
        </w:rPr>
      </w:pPr>
      <w:r w:rsidRPr="00ED39D1">
        <w:rPr>
          <w:rFonts w:ascii="Arial Narrow" w:hAnsi="Arial Narrow" w:cs="Times New Roman"/>
          <w:sz w:val="24"/>
          <w:szCs w:val="24"/>
          <w:lang w:val="es-ES_tradnl"/>
        </w:rPr>
        <w:t xml:space="preserve">Representante a la Cámara                                                                                              </w:t>
      </w:r>
    </w:p>
    <w:p w14:paraId="41642F65" w14:textId="77777777" w:rsidR="0082674E" w:rsidRPr="00ED39D1" w:rsidRDefault="0082674E" w:rsidP="0082674E">
      <w:pPr>
        <w:spacing w:after="0"/>
        <w:jc w:val="both"/>
        <w:rPr>
          <w:rFonts w:ascii="Arial Narrow" w:hAnsi="Arial Narrow" w:cs="Times New Roman"/>
          <w:sz w:val="24"/>
          <w:szCs w:val="24"/>
          <w:lang w:val="es-ES_tradnl"/>
        </w:rPr>
      </w:pPr>
    </w:p>
    <w:p w14:paraId="1B7264E2" w14:textId="77777777" w:rsidR="009D7635" w:rsidRDefault="009D7635" w:rsidP="0082674E">
      <w:pPr>
        <w:spacing w:after="0"/>
        <w:jc w:val="both"/>
        <w:rPr>
          <w:rFonts w:ascii="Arial Narrow" w:hAnsi="Arial Narrow" w:cs="Times New Roman"/>
          <w:sz w:val="24"/>
          <w:szCs w:val="24"/>
          <w:lang w:val="es-ES_tradnl"/>
        </w:rPr>
      </w:pPr>
    </w:p>
    <w:p w14:paraId="4E36AC6F" w14:textId="77777777" w:rsidR="006C1D3E" w:rsidRDefault="006C1D3E" w:rsidP="0082674E">
      <w:pPr>
        <w:spacing w:after="0"/>
        <w:jc w:val="both"/>
        <w:rPr>
          <w:rFonts w:ascii="Arial Narrow" w:hAnsi="Arial Narrow" w:cs="Times New Roman"/>
          <w:sz w:val="24"/>
          <w:szCs w:val="24"/>
          <w:lang w:val="es-ES_tradnl"/>
        </w:rPr>
      </w:pPr>
    </w:p>
    <w:p w14:paraId="3DD5DAA7" w14:textId="77777777" w:rsidR="006C1D3E" w:rsidRDefault="006C1D3E" w:rsidP="0082674E">
      <w:pPr>
        <w:spacing w:after="0"/>
        <w:jc w:val="both"/>
        <w:rPr>
          <w:rFonts w:ascii="Arial Narrow" w:hAnsi="Arial Narrow" w:cs="Times New Roman"/>
          <w:sz w:val="24"/>
          <w:szCs w:val="24"/>
          <w:lang w:val="es-ES_tradnl"/>
        </w:rPr>
      </w:pPr>
    </w:p>
    <w:p w14:paraId="503208C4" w14:textId="77777777" w:rsidR="006C1D3E" w:rsidRDefault="006C1D3E" w:rsidP="0082674E">
      <w:pPr>
        <w:spacing w:after="0"/>
        <w:jc w:val="both"/>
        <w:rPr>
          <w:rFonts w:ascii="Arial Narrow" w:hAnsi="Arial Narrow" w:cs="Times New Roman"/>
          <w:sz w:val="24"/>
          <w:szCs w:val="24"/>
          <w:lang w:val="es-ES_tradnl"/>
        </w:rPr>
      </w:pPr>
    </w:p>
    <w:p w14:paraId="24C67F26" w14:textId="40E77273" w:rsidR="0082674E" w:rsidRPr="00ED39D1" w:rsidRDefault="00E45DF2" w:rsidP="0082674E">
      <w:pPr>
        <w:spacing w:after="0"/>
        <w:jc w:val="both"/>
        <w:rPr>
          <w:rFonts w:ascii="Arial Narrow" w:hAnsi="Arial Narrow" w:cs="Times New Roman"/>
          <w:sz w:val="24"/>
          <w:szCs w:val="24"/>
          <w:lang w:val="es-ES_tradnl"/>
        </w:rPr>
      </w:pPr>
      <w:r>
        <w:rPr>
          <w:rFonts w:ascii="Arial Narrow" w:hAnsi="Arial Narrow" w:cs="Arial"/>
          <w:noProof/>
          <w:sz w:val="24"/>
          <w:szCs w:val="24"/>
          <w:lang w:eastAsia="es-ES"/>
        </w:rPr>
        <mc:AlternateContent>
          <mc:Choice Requires="wps">
            <w:drawing>
              <wp:anchor distT="0" distB="0" distL="114300" distR="114300" simplePos="0" relativeHeight="251681792" behindDoc="0" locked="0" layoutInCell="1" allowOverlap="1" wp14:anchorId="184148D5" wp14:editId="046E4975">
                <wp:simplePos x="0" y="0"/>
                <wp:positionH relativeFrom="column">
                  <wp:posOffset>3442970</wp:posOffset>
                </wp:positionH>
                <wp:positionV relativeFrom="paragraph">
                  <wp:posOffset>178435</wp:posOffset>
                </wp:positionV>
                <wp:extent cx="2130425" cy="0"/>
                <wp:effectExtent l="0" t="0" r="22225" b="19050"/>
                <wp:wrapNone/>
                <wp:docPr id="18" name="18 Conector recto"/>
                <wp:cNvGraphicFramePr/>
                <a:graphic xmlns:a="http://schemas.openxmlformats.org/drawingml/2006/main">
                  <a:graphicData uri="http://schemas.microsoft.com/office/word/2010/wordprocessingShape">
                    <wps:wsp>
                      <wps:cNvCnPr/>
                      <wps:spPr>
                        <a:xfrm>
                          <a:off x="0" y="0"/>
                          <a:ext cx="21304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18 Conector recto"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1pt,14.05pt" to="438.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" strokecolor="windowText" strokeweight=".5pt">
                <v:stroke joinstyle="miter"/>
              </v:line>
            </w:pict>
          </mc:Fallback>
        </mc:AlternateContent>
      </w:r>
      <w:r w:rsidR="0082674E">
        <w:rPr>
          <w:rFonts w:ascii="Arial Narrow" w:hAnsi="Arial Narrow" w:cs="Times New Roman"/>
          <w:b/>
          <w:noProof/>
          <w:sz w:val="24"/>
          <w:szCs w:val="24"/>
          <w:lang w:eastAsia="es-ES"/>
        </w:rPr>
        <w:drawing>
          <wp:inline distT="0" distB="0" distL="0" distR="0" wp14:anchorId="4DB33E5E" wp14:editId="706C6D5E">
            <wp:extent cx="2133600" cy="63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33600" cy="6350"/>
                    </a:xfrm>
                    <a:prstGeom prst="rect">
                      <a:avLst/>
                    </a:prstGeom>
                    <a:noFill/>
                  </pic:spPr>
                </pic:pic>
              </a:graphicData>
            </a:graphic>
          </wp:inline>
        </w:drawing>
      </w:r>
    </w:p>
    <w:p w14:paraId="6E089BE9" w14:textId="77777777" w:rsidR="0082674E" w:rsidRPr="00ED39D1" w:rsidRDefault="0082674E" w:rsidP="0082674E">
      <w:pPr>
        <w:spacing w:after="0"/>
        <w:jc w:val="both"/>
        <w:rPr>
          <w:rFonts w:ascii="Arial Narrow" w:hAnsi="Arial Narrow" w:cs="Times New Roman"/>
          <w:b/>
          <w:sz w:val="24"/>
          <w:szCs w:val="24"/>
          <w:lang w:val="es-ES_tradnl"/>
        </w:rPr>
      </w:pPr>
      <w:r w:rsidRPr="00ED39D1">
        <w:rPr>
          <w:rFonts w:ascii="Arial Narrow" w:hAnsi="Arial Narrow" w:cs="Times New Roman"/>
          <w:b/>
          <w:sz w:val="24"/>
          <w:szCs w:val="24"/>
          <w:lang w:val="es-ES_tradnl"/>
        </w:rPr>
        <w:t>JHON ARLEY MURILLO BENITEZ</w:t>
      </w:r>
    </w:p>
    <w:p w14:paraId="5B5221F2" w14:textId="77777777" w:rsidR="0082674E" w:rsidRPr="00ED39D1" w:rsidRDefault="0082674E" w:rsidP="0082674E">
      <w:pPr>
        <w:spacing w:after="0"/>
        <w:jc w:val="both"/>
        <w:rPr>
          <w:rFonts w:ascii="Arial Narrow" w:hAnsi="Arial Narrow" w:cs="Times New Roman"/>
          <w:sz w:val="24"/>
          <w:szCs w:val="24"/>
          <w:lang w:val="es-ES_tradnl"/>
        </w:rPr>
      </w:pPr>
      <w:r w:rsidRPr="00ED39D1">
        <w:rPr>
          <w:rFonts w:ascii="Arial Narrow" w:hAnsi="Arial Narrow" w:cs="Times New Roman"/>
          <w:sz w:val="24"/>
          <w:szCs w:val="24"/>
          <w:lang w:val="es-ES_tradnl"/>
        </w:rPr>
        <w:t xml:space="preserve">Representante a la Cámara                                  </w:t>
      </w:r>
    </w:p>
    <w:p w14:paraId="78ED14C1" w14:textId="77777777" w:rsidR="0082674E" w:rsidRPr="00ED39D1" w:rsidRDefault="0082674E" w:rsidP="0082674E">
      <w:pPr>
        <w:spacing w:after="0"/>
        <w:jc w:val="both"/>
        <w:rPr>
          <w:rFonts w:ascii="Arial Narrow" w:hAnsi="Arial Narrow" w:cs="Times New Roman"/>
          <w:sz w:val="24"/>
          <w:szCs w:val="24"/>
          <w:lang w:val="es-ES_tradnl"/>
        </w:rPr>
      </w:pPr>
    </w:p>
    <w:p w14:paraId="3A423A22" w14:textId="77777777" w:rsidR="0082674E" w:rsidRPr="00ED39D1" w:rsidRDefault="0082674E" w:rsidP="0082674E">
      <w:pPr>
        <w:spacing w:after="0"/>
        <w:jc w:val="both"/>
        <w:rPr>
          <w:rFonts w:ascii="Arial Narrow" w:hAnsi="Arial Narrow" w:cs="Times New Roman"/>
          <w:b/>
          <w:sz w:val="24"/>
          <w:szCs w:val="24"/>
          <w:lang w:val="es-ES_tradnl"/>
        </w:rPr>
      </w:pPr>
    </w:p>
    <w:p w14:paraId="19BCF44F" w14:textId="77777777" w:rsidR="0082674E" w:rsidRDefault="0082674E" w:rsidP="0082674E">
      <w:pPr>
        <w:spacing w:after="0"/>
        <w:jc w:val="both"/>
        <w:rPr>
          <w:rFonts w:ascii="Arial Narrow" w:hAnsi="Arial Narrow" w:cs="Times New Roman"/>
          <w:b/>
          <w:sz w:val="24"/>
          <w:szCs w:val="24"/>
          <w:lang w:val="es-ES_tradnl"/>
        </w:rPr>
      </w:pPr>
    </w:p>
    <w:p w14:paraId="223A5ADD" w14:textId="77777777" w:rsidR="006C1D3E" w:rsidRDefault="006C1D3E" w:rsidP="0082674E">
      <w:pPr>
        <w:spacing w:after="0"/>
        <w:jc w:val="both"/>
        <w:rPr>
          <w:rFonts w:ascii="Arial Narrow" w:hAnsi="Arial Narrow" w:cs="Times New Roman"/>
          <w:b/>
          <w:sz w:val="24"/>
          <w:szCs w:val="24"/>
          <w:lang w:val="es-ES_tradnl"/>
        </w:rPr>
      </w:pPr>
    </w:p>
    <w:p w14:paraId="00F538E5" w14:textId="6BEDA9C3" w:rsidR="0082674E" w:rsidRPr="00ED39D1" w:rsidRDefault="00E45DF2" w:rsidP="0082674E">
      <w:pPr>
        <w:spacing w:after="0"/>
        <w:jc w:val="both"/>
        <w:rPr>
          <w:rFonts w:ascii="Arial Narrow" w:hAnsi="Arial Narrow" w:cs="Times New Roman"/>
          <w:b/>
          <w:sz w:val="24"/>
          <w:szCs w:val="24"/>
          <w:lang w:val="es-ES_tradnl"/>
        </w:rPr>
      </w:pPr>
      <w:r>
        <w:rPr>
          <w:rFonts w:ascii="Arial Narrow" w:hAnsi="Arial Narrow" w:cs="Arial"/>
          <w:noProof/>
          <w:sz w:val="24"/>
          <w:szCs w:val="24"/>
          <w:lang w:eastAsia="es-ES"/>
        </w:rPr>
        <mc:AlternateContent>
          <mc:Choice Requires="wps">
            <w:drawing>
              <wp:anchor distT="0" distB="0" distL="114300" distR="114300" simplePos="0" relativeHeight="251679744" behindDoc="0" locked="0" layoutInCell="1" allowOverlap="1" wp14:anchorId="75ACFE91" wp14:editId="40EF01C8">
                <wp:simplePos x="0" y="0"/>
                <wp:positionH relativeFrom="column">
                  <wp:posOffset>3444240</wp:posOffset>
                </wp:positionH>
                <wp:positionV relativeFrom="paragraph">
                  <wp:posOffset>168275</wp:posOffset>
                </wp:positionV>
                <wp:extent cx="2130425" cy="0"/>
                <wp:effectExtent l="0" t="0" r="22225" b="19050"/>
                <wp:wrapNone/>
                <wp:docPr id="17" name="17 Conector recto"/>
                <wp:cNvGraphicFramePr/>
                <a:graphic xmlns:a="http://schemas.openxmlformats.org/drawingml/2006/main">
                  <a:graphicData uri="http://schemas.microsoft.com/office/word/2010/wordprocessingShape">
                    <wps:wsp>
                      <wps:cNvCnPr/>
                      <wps:spPr>
                        <a:xfrm>
                          <a:off x="0" y="0"/>
                          <a:ext cx="21304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17 Conector recto"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2pt,13.25pt" to="438.9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" strokecolor="windowText" strokeweight=".5pt">
                <v:stroke joinstyle="miter"/>
              </v:line>
            </w:pict>
          </mc:Fallback>
        </mc:AlternateContent>
      </w:r>
      <w:r w:rsidR="0082674E">
        <w:rPr>
          <w:rFonts w:ascii="Arial Narrow" w:hAnsi="Arial Narrow" w:cs="Arial"/>
          <w:noProof/>
          <w:sz w:val="24"/>
          <w:szCs w:val="24"/>
          <w:lang w:eastAsia="es-ES"/>
        </w:rPr>
        <mc:AlternateContent>
          <mc:Choice Requires="wps">
            <w:drawing>
              <wp:anchor distT="0" distB="0" distL="114300" distR="114300" simplePos="0" relativeHeight="251663360" behindDoc="0" locked="0" layoutInCell="1" allowOverlap="1" wp14:anchorId="0AACAB75" wp14:editId="1D3A682B">
                <wp:simplePos x="0" y="0"/>
                <wp:positionH relativeFrom="column">
                  <wp:posOffset>4445</wp:posOffset>
                </wp:positionH>
                <wp:positionV relativeFrom="paragraph">
                  <wp:posOffset>166370</wp:posOffset>
                </wp:positionV>
                <wp:extent cx="2130425" cy="0"/>
                <wp:effectExtent l="0" t="0" r="22225" b="19050"/>
                <wp:wrapNone/>
                <wp:docPr id="7" name="7 Conector recto"/>
                <wp:cNvGraphicFramePr/>
                <a:graphic xmlns:a="http://schemas.openxmlformats.org/drawingml/2006/main">
                  <a:graphicData uri="http://schemas.microsoft.com/office/word/2010/wordprocessingShape">
                    <wps:wsp>
                      <wps:cNvCnPr/>
                      <wps:spPr>
                        <a:xfrm>
                          <a:off x="0" y="0"/>
                          <a:ext cx="21304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7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3.1pt" to="168.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" strokecolor="windowText" strokeweight=".5pt">
                <v:stroke joinstyle="miter"/>
              </v:line>
            </w:pict>
          </mc:Fallback>
        </mc:AlternateContent>
      </w:r>
    </w:p>
    <w:p w14:paraId="5A945386" w14:textId="77777777" w:rsidR="0082674E" w:rsidRPr="00ED39D1" w:rsidRDefault="0082674E" w:rsidP="0082674E">
      <w:pPr>
        <w:spacing w:after="0"/>
        <w:jc w:val="both"/>
        <w:rPr>
          <w:rFonts w:ascii="Arial Narrow" w:hAnsi="Arial Narrow" w:cs="Times New Roman"/>
          <w:b/>
          <w:sz w:val="24"/>
          <w:szCs w:val="24"/>
          <w:lang w:val="es-ES_tradnl"/>
        </w:rPr>
      </w:pPr>
      <w:r w:rsidRPr="00ED39D1">
        <w:rPr>
          <w:rFonts w:ascii="Arial Narrow" w:hAnsi="Arial Narrow" w:cs="Times New Roman"/>
          <w:b/>
          <w:sz w:val="24"/>
          <w:szCs w:val="24"/>
          <w:lang w:val="es-ES_tradnl"/>
        </w:rPr>
        <w:t>JORGE TAMAYO M</w:t>
      </w:r>
    </w:p>
    <w:p w14:paraId="07552D93" w14:textId="77777777" w:rsidR="0082674E" w:rsidRPr="00ED39D1" w:rsidRDefault="0082674E" w:rsidP="0082674E">
      <w:pPr>
        <w:spacing w:after="0"/>
        <w:jc w:val="both"/>
        <w:rPr>
          <w:rFonts w:ascii="Arial Narrow" w:hAnsi="Arial Narrow" w:cs="Times New Roman"/>
          <w:sz w:val="24"/>
          <w:szCs w:val="24"/>
          <w:lang w:val="es-ES_tradnl"/>
        </w:rPr>
      </w:pPr>
      <w:r w:rsidRPr="00ED39D1">
        <w:rPr>
          <w:rFonts w:ascii="Arial Narrow" w:hAnsi="Arial Narrow" w:cs="Times New Roman"/>
          <w:sz w:val="24"/>
          <w:szCs w:val="24"/>
          <w:lang w:val="es-ES_tradnl"/>
        </w:rPr>
        <w:t xml:space="preserve"> Representante a la Cámara   </w:t>
      </w:r>
    </w:p>
    <w:p w14:paraId="69C222F0" w14:textId="77777777" w:rsidR="0082674E" w:rsidRPr="00ED39D1" w:rsidRDefault="0082674E" w:rsidP="0082674E">
      <w:pPr>
        <w:spacing w:after="0"/>
        <w:jc w:val="both"/>
        <w:rPr>
          <w:rFonts w:ascii="Arial Narrow" w:hAnsi="Arial Narrow" w:cs="Times New Roman"/>
          <w:sz w:val="24"/>
          <w:szCs w:val="24"/>
          <w:lang w:val="es-ES_tradnl"/>
        </w:rPr>
      </w:pPr>
    </w:p>
    <w:p w14:paraId="57C3366A" w14:textId="77777777" w:rsidR="0082674E" w:rsidRPr="00ED39D1" w:rsidRDefault="0082674E" w:rsidP="0082674E">
      <w:pPr>
        <w:spacing w:after="0"/>
        <w:jc w:val="both"/>
        <w:rPr>
          <w:rFonts w:ascii="Arial Narrow" w:hAnsi="Arial Narrow" w:cs="Times New Roman"/>
          <w:sz w:val="24"/>
          <w:szCs w:val="24"/>
          <w:lang w:val="es-ES_tradnl"/>
        </w:rPr>
      </w:pPr>
    </w:p>
    <w:p w14:paraId="770B698E" w14:textId="77777777" w:rsidR="0082674E" w:rsidRPr="00ED39D1" w:rsidRDefault="0082674E" w:rsidP="0082674E">
      <w:pPr>
        <w:spacing w:after="0"/>
        <w:jc w:val="both"/>
        <w:rPr>
          <w:rFonts w:ascii="Arial Narrow" w:hAnsi="Arial Narrow" w:cs="Times New Roman"/>
          <w:sz w:val="24"/>
          <w:szCs w:val="24"/>
          <w:lang w:val="es-ES_tradnl"/>
        </w:rPr>
      </w:pPr>
    </w:p>
    <w:p w14:paraId="33BC9585" w14:textId="77777777" w:rsidR="006C1D3E" w:rsidRDefault="006C1D3E" w:rsidP="0082674E">
      <w:pPr>
        <w:spacing w:after="0"/>
        <w:jc w:val="both"/>
        <w:rPr>
          <w:rFonts w:ascii="Arial Narrow" w:hAnsi="Arial Narrow" w:cs="Times New Roman"/>
          <w:sz w:val="24"/>
          <w:szCs w:val="24"/>
          <w:lang w:val="es-ES_tradnl"/>
        </w:rPr>
      </w:pPr>
    </w:p>
    <w:p w14:paraId="0BDD5FC1" w14:textId="2AE4EE42" w:rsidR="0082674E" w:rsidRPr="00ED39D1" w:rsidRDefault="00E45DF2" w:rsidP="0082674E">
      <w:pPr>
        <w:spacing w:after="0"/>
        <w:jc w:val="both"/>
        <w:rPr>
          <w:rFonts w:ascii="Arial Narrow" w:hAnsi="Arial Narrow" w:cs="Times New Roman"/>
          <w:sz w:val="24"/>
          <w:szCs w:val="24"/>
          <w:lang w:val="es-ES_tradnl"/>
        </w:rPr>
      </w:pPr>
      <w:r>
        <w:rPr>
          <w:rFonts w:ascii="Arial Narrow" w:hAnsi="Arial Narrow" w:cs="Arial"/>
          <w:noProof/>
          <w:sz w:val="24"/>
          <w:szCs w:val="24"/>
          <w:lang w:eastAsia="es-ES"/>
        </w:rPr>
        <mc:AlternateContent>
          <mc:Choice Requires="wps">
            <w:drawing>
              <wp:anchor distT="0" distB="0" distL="114300" distR="114300" simplePos="0" relativeHeight="251677696" behindDoc="0" locked="0" layoutInCell="1" allowOverlap="1" wp14:anchorId="43AED461" wp14:editId="2B951E2A">
                <wp:simplePos x="0" y="0"/>
                <wp:positionH relativeFrom="column">
                  <wp:posOffset>3444240</wp:posOffset>
                </wp:positionH>
                <wp:positionV relativeFrom="paragraph">
                  <wp:posOffset>185420</wp:posOffset>
                </wp:positionV>
                <wp:extent cx="2130425" cy="0"/>
                <wp:effectExtent l="0" t="0" r="22225" b="19050"/>
                <wp:wrapNone/>
                <wp:docPr id="16" name="16 Conector recto"/>
                <wp:cNvGraphicFramePr/>
                <a:graphic xmlns:a="http://schemas.openxmlformats.org/drawingml/2006/main">
                  <a:graphicData uri="http://schemas.microsoft.com/office/word/2010/wordprocessingShape">
                    <wps:wsp>
                      <wps:cNvCnPr/>
                      <wps:spPr>
                        <a:xfrm>
                          <a:off x="0" y="0"/>
                          <a:ext cx="21304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16 Conector recto"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2pt,14.6pt" to="438.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" strokecolor="windowText" strokeweight=".5pt">
                <v:stroke joinstyle="miter"/>
              </v:line>
            </w:pict>
          </mc:Fallback>
        </mc:AlternateContent>
      </w:r>
      <w:r w:rsidR="0082674E">
        <w:rPr>
          <w:rFonts w:ascii="Arial Narrow" w:hAnsi="Arial Narrow" w:cs="Arial"/>
          <w:noProof/>
          <w:sz w:val="24"/>
          <w:szCs w:val="24"/>
          <w:lang w:eastAsia="es-ES"/>
        </w:rPr>
        <mc:AlternateContent>
          <mc:Choice Requires="wps">
            <w:drawing>
              <wp:anchor distT="0" distB="0" distL="114300" distR="114300" simplePos="0" relativeHeight="251662336" behindDoc="0" locked="0" layoutInCell="1" allowOverlap="1" wp14:anchorId="64BB0A18" wp14:editId="767F17B4">
                <wp:simplePos x="0" y="0"/>
                <wp:positionH relativeFrom="column">
                  <wp:posOffset>4445</wp:posOffset>
                </wp:positionH>
                <wp:positionV relativeFrom="paragraph">
                  <wp:posOffset>139065</wp:posOffset>
                </wp:positionV>
                <wp:extent cx="2130425" cy="0"/>
                <wp:effectExtent l="0" t="0" r="22225" b="19050"/>
                <wp:wrapNone/>
                <wp:docPr id="6" name="6 Conector recto"/>
                <wp:cNvGraphicFramePr/>
                <a:graphic xmlns:a="http://schemas.openxmlformats.org/drawingml/2006/main">
                  <a:graphicData uri="http://schemas.microsoft.com/office/word/2010/wordprocessingShape">
                    <wps:wsp>
                      <wps:cNvCnPr/>
                      <wps:spPr>
                        <a:xfrm>
                          <a:off x="0" y="0"/>
                          <a:ext cx="21304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6 Conector recto"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0.95pt" to="168.1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" strokecolor="windowText" strokeweight=".5pt">
                <v:stroke joinstyle="miter"/>
              </v:line>
            </w:pict>
          </mc:Fallback>
        </mc:AlternateContent>
      </w:r>
    </w:p>
    <w:p w14:paraId="46AF29A2" w14:textId="77777777" w:rsidR="0082674E" w:rsidRPr="00ED39D1" w:rsidRDefault="0082674E" w:rsidP="0082674E">
      <w:pPr>
        <w:spacing w:after="0"/>
        <w:jc w:val="both"/>
        <w:rPr>
          <w:rFonts w:ascii="Arial Narrow" w:hAnsi="Arial Narrow" w:cs="Times New Roman"/>
          <w:b/>
          <w:sz w:val="24"/>
          <w:szCs w:val="24"/>
          <w:lang w:val="es-ES_tradnl"/>
        </w:rPr>
      </w:pPr>
      <w:r w:rsidRPr="00ED39D1">
        <w:rPr>
          <w:rFonts w:ascii="Arial Narrow" w:hAnsi="Arial Narrow" w:cs="Times New Roman"/>
          <w:b/>
          <w:sz w:val="24"/>
          <w:szCs w:val="24"/>
          <w:lang w:val="es-ES_tradnl"/>
        </w:rPr>
        <w:t>ROOSVELT RODRÍGUEZ RENGIFO</w:t>
      </w:r>
    </w:p>
    <w:p w14:paraId="48DD005F" w14:textId="77777777" w:rsidR="0082674E" w:rsidRPr="00ED39D1" w:rsidRDefault="0082674E" w:rsidP="0082674E">
      <w:pPr>
        <w:tabs>
          <w:tab w:val="left" w:pos="3195"/>
        </w:tabs>
        <w:spacing w:after="0"/>
        <w:jc w:val="both"/>
        <w:rPr>
          <w:rFonts w:ascii="Arial Narrow" w:hAnsi="Arial Narrow" w:cs="Times New Roman"/>
          <w:sz w:val="24"/>
          <w:szCs w:val="24"/>
          <w:lang w:val="es-ES_tradnl"/>
        </w:rPr>
      </w:pPr>
      <w:r w:rsidRPr="00ED39D1">
        <w:rPr>
          <w:rFonts w:ascii="Arial Narrow" w:hAnsi="Arial Narrow" w:cs="Times New Roman"/>
          <w:sz w:val="24"/>
          <w:szCs w:val="24"/>
          <w:lang w:val="es-ES_tradnl"/>
        </w:rPr>
        <w:t>Senador</w:t>
      </w:r>
    </w:p>
    <w:p w14:paraId="61641227" w14:textId="3791D210" w:rsidR="0082674E" w:rsidRPr="00ED39D1" w:rsidRDefault="0082674E" w:rsidP="0082674E">
      <w:pPr>
        <w:spacing w:after="0"/>
        <w:jc w:val="both"/>
        <w:rPr>
          <w:rFonts w:ascii="Arial Narrow" w:hAnsi="Arial Narrow" w:cs="Times New Roman"/>
          <w:b/>
          <w:sz w:val="18"/>
          <w:szCs w:val="24"/>
          <w:lang w:val="es-ES_tradnl"/>
        </w:rPr>
      </w:pPr>
      <w:r>
        <w:rPr>
          <w:rFonts w:ascii="Arial Narrow" w:hAnsi="Arial Narrow" w:cs="Arial"/>
          <w:noProof/>
          <w:sz w:val="24"/>
          <w:szCs w:val="24"/>
          <w:lang w:eastAsia="es-ES"/>
        </w:rPr>
        <mc:AlternateContent>
          <mc:Choice Requires="wps">
            <w:drawing>
              <wp:anchor distT="0" distB="0" distL="114300" distR="114300" simplePos="0" relativeHeight="251665408" behindDoc="0" locked="0" layoutInCell="1" allowOverlap="1" wp14:anchorId="0D19BB35" wp14:editId="2B85F259">
                <wp:simplePos x="0" y="0"/>
                <wp:positionH relativeFrom="column">
                  <wp:posOffset>4887</wp:posOffset>
                </wp:positionH>
                <wp:positionV relativeFrom="paragraph">
                  <wp:posOffset>1775460</wp:posOffset>
                </wp:positionV>
                <wp:extent cx="2130425" cy="0"/>
                <wp:effectExtent l="0" t="0" r="22225" b="19050"/>
                <wp:wrapNone/>
                <wp:docPr id="9" name="9 Conector recto"/>
                <wp:cNvGraphicFramePr/>
                <a:graphic xmlns:a="http://schemas.openxmlformats.org/drawingml/2006/main">
                  <a:graphicData uri="http://schemas.microsoft.com/office/word/2010/wordprocessingShape">
                    <wps:wsp>
                      <wps:cNvCnPr/>
                      <wps:spPr>
                        <a:xfrm>
                          <a:off x="0" y="0"/>
                          <a:ext cx="21304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9 Conector recto"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9.8pt" to="168.15pt,1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" strokecolor="windowText" strokeweight=".5pt">
                <v:stroke joinstyle="miter"/>
              </v:line>
            </w:pict>
          </mc:Fallback>
        </mc:AlternateContent>
      </w:r>
      <w:r>
        <w:rPr>
          <w:rFonts w:ascii="Arial Narrow" w:hAnsi="Arial Narrow" w:cs="Arial"/>
          <w:noProof/>
          <w:sz w:val="24"/>
          <w:szCs w:val="24"/>
          <w:lang w:eastAsia="es-ES"/>
        </w:rPr>
        <mc:AlternateContent>
          <mc:Choice Requires="wps">
            <w:drawing>
              <wp:anchor distT="0" distB="0" distL="114300" distR="114300" simplePos="0" relativeHeight="251664384" behindDoc="0" locked="0" layoutInCell="1" allowOverlap="1" wp14:anchorId="4F5FFD50" wp14:editId="3085BC9B">
                <wp:simplePos x="0" y="0"/>
                <wp:positionH relativeFrom="column">
                  <wp:posOffset>4445</wp:posOffset>
                </wp:positionH>
                <wp:positionV relativeFrom="paragraph">
                  <wp:posOffset>734060</wp:posOffset>
                </wp:positionV>
                <wp:extent cx="2130425" cy="0"/>
                <wp:effectExtent l="0" t="0" r="22225" b="19050"/>
                <wp:wrapNone/>
                <wp:docPr id="8" name="8 Conector recto"/>
                <wp:cNvGraphicFramePr/>
                <a:graphic xmlns:a="http://schemas.openxmlformats.org/drawingml/2006/main">
                  <a:graphicData uri="http://schemas.microsoft.com/office/word/2010/wordprocessingShape">
                    <wps:wsp>
                      <wps:cNvCnPr/>
                      <wps:spPr>
                        <a:xfrm>
                          <a:off x="0" y="0"/>
                          <a:ext cx="21304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8 Conector recto"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57.8pt" to="168.1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" strokecolor="windowText" strokeweight=".5pt">
                <v:stroke joinstyle="miter"/>
              </v:line>
            </w:pict>
          </mc:Fallback>
        </mc:AlternateContent>
      </w:r>
      <w:r w:rsidRPr="00ED39D1">
        <w:rPr>
          <w:rFonts w:ascii="Arial Narrow" w:hAnsi="Arial Narrow" w:cs="Times New Roman"/>
          <w:sz w:val="18"/>
          <w:szCs w:val="24"/>
          <w:lang w:val="es-ES_tradnl"/>
        </w:rPr>
        <w:t xml:space="preserve">     </w:t>
      </w:r>
      <w:r>
        <w:rPr>
          <w:rFonts w:ascii="Arial Narrow" w:hAnsi="Arial Narrow" w:cs="Times New Roman"/>
          <w:sz w:val="18"/>
          <w:szCs w:val="24"/>
          <w:lang w:val="es-ES_tradnl"/>
        </w:rPr>
        <w:t xml:space="preserve">                     </w:t>
      </w:r>
    </w:p>
    <w:p w14:paraId="174121DD" w14:textId="77777777" w:rsidR="001F02B8" w:rsidRDefault="001F02B8" w:rsidP="00626638">
      <w:pPr>
        <w:spacing w:after="0" w:line="360" w:lineRule="auto"/>
        <w:rPr>
          <w:rFonts w:ascii="Arial Narrow" w:hAnsi="Arial Narrow" w:cs="Arial"/>
          <w:sz w:val="24"/>
          <w:szCs w:val="24"/>
        </w:rPr>
      </w:pPr>
    </w:p>
    <w:p w14:paraId="246D67B7" w14:textId="1430A961" w:rsidR="00E10F3F" w:rsidRDefault="00E10F3F" w:rsidP="00626638">
      <w:pPr>
        <w:spacing w:after="0" w:line="360" w:lineRule="auto"/>
        <w:rPr>
          <w:rFonts w:ascii="Arial Narrow" w:hAnsi="Arial Narrow" w:cs="Arial"/>
          <w:sz w:val="24"/>
          <w:szCs w:val="24"/>
        </w:rPr>
      </w:pPr>
    </w:p>
    <w:p w14:paraId="64C0E2DC" w14:textId="02280CFA" w:rsidR="006C1D3E" w:rsidRDefault="00E45DF2" w:rsidP="00626638">
      <w:pPr>
        <w:spacing w:after="0" w:line="360" w:lineRule="auto"/>
        <w:rPr>
          <w:rFonts w:ascii="Arial Narrow" w:hAnsi="Arial Narrow" w:cs="Arial"/>
          <w:sz w:val="24"/>
          <w:szCs w:val="24"/>
        </w:rPr>
      </w:pPr>
      <w:r>
        <w:rPr>
          <w:rFonts w:ascii="Arial Narrow" w:hAnsi="Arial Narrow" w:cs="Arial"/>
          <w:noProof/>
          <w:sz w:val="24"/>
          <w:szCs w:val="24"/>
          <w:lang w:eastAsia="es-ES"/>
        </w:rPr>
        <mc:AlternateContent>
          <mc:Choice Requires="wps">
            <w:drawing>
              <wp:anchor distT="0" distB="0" distL="114300" distR="114300" simplePos="0" relativeHeight="251673600" behindDoc="0" locked="0" layoutInCell="1" allowOverlap="1" wp14:anchorId="4AFAE9C2" wp14:editId="558685D8">
                <wp:simplePos x="0" y="0"/>
                <wp:positionH relativeFrom="column">
                  <wp:posOffset>3445510</wp:posOffset>
                </wp:positionH>
                <wp:positionV relativeFrom="paragraph">
                  <wp:posOffset>66675</wp:posOffset>
                </wp:positionV>
                <wp:extent cx="2130425" cy="0"/>
                <wp:effectExtent l="0" t="0" r="22225" b="19050"/>
                <wp:wrapNone/>
                <wp:docPr id="14" name="14 Conector recto"/>
                <wp:cNvGraphicFramePr/>
                <a:graphic xmlns:a="http://schemas.openxmlformats.org/drawingml/2006/main">
                  <a:graphicData uri="http://schemas.microsoft.com/office/word/2010/wordprocessingShape">
                    <wps:wsp>
                      <wps:cNvCnPr/>
                      <wps:spPr>
                        <a:xfrm>
                          <a:off x="0" y="0"/>
                          <a:ext cx="21304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14 Conector recto"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3pt,5.25pt" to="439.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" strokecolor="windowText" strokeweight=".5pt">
                <v:stroke joinstyle="miter"/>
              </v:line>
            </w:pict>
          </mc:Fallback>
        </mc:AlternateContent>
      </w:r>
    </w:p>
    <w:p w14:paraId="66A58CB5" w14:textId="423A33F0" w:rsidR="00E10F3F" w:rsidRPr="00E10F3F" w:rsidRDefault="00E10F3F" w:rsidP="00E10F3F">
      <w:pPr>
        <w:rPr>
          <w:rFonts w:ascii="Arial Narrow" w:hAnsi="Arial Narrow" w:cs="Arial"/>
          <w:sz w:val="24"/>
          <w:szCs w:val="24"/>
        </w:rPr>
      </w:pPr>
    </w:p>
    <w:p w14:paraId="2E0CA1D6" w14:textId="77777777" w:rsidR="00E10F3F" w:rsidRPr="00E10F3F" w:rsidRDefault="00E10F3F" w:rsidP="00E10F3F">
      <w:pPr>
        <w:rPr>
          <w:rFonts w:ascii="Arial Narrow" w:hAnsi="Arial Narrow" w:cs="Arial"/>
          <w:sz w:val="24"/>
          <w:szCs w:val="24"/>
        </w:rPr>
      </w:pPr>
    </w:p>
    <w:p w14:paraId="29DEB62C" w14:textId="24C9A410" w:rsidR="00E10F3F" w:rsidRDefault="00E45DF2" w:rsidP="00E10F3F">
      <w:pPr>
        <w:rPr>
          <w:rFonts w:ascii="Arial Narrow" w:hAnsi="Arial Narrow" w:cs="Arial"/>
          <w:sz w:val="24"/>
          <w:szCs w:val="24"/>
        </w:rPr>
      </w:pPr>
      <w:r>
        <w:rPr>
          <w:rFonts w:ascii="Arial Narrow" w:hAnsi="Arial Narrow" w:cs="Arial"/>
          <w:noProof/>
          <w:sz w:val="24"/>
          <w:szCs w:val="24"/>
          <w:lang w:eastAsia="es-ES"/>
        </w:rPr>
        <mc:AlternateContent>
          <mc:Choice Requires="wps">
            <w:drawing>
              <wp:anchor distT="0" distB="0" distL="114300" distR="114300" simplePos="0" relativeHeight="251675648" behindDoc="0" locked="0" layoutInCell="1" allowOverlap="1" wp14:anchorId="66A7B634" wp14:editId="2B4CB62D">
                <wp:simplePos x="0" y="0"/>
                <wp:positionH relativeFrom="column">
                  <wp:posOffset>3488741</wp:posOffset>
                </wp:positionH>
                <wp:positionV relativeFrom="paragraph">
                  <wp:posOffset>253746</wp:posOffset>
                </wp:positionV>
                <wp:extent cx="2130425" cy="0"/>
                <wp:effectExtent l="0" t="0" r="22225" b="19050"/>
                <wp:wrapNone/>
                <wp:docPr id="15" name="15 Conector recto"/>
                <wp:cNvGraphicFramePr/>
                <a:graphic xmlns:a="http://schemas.openxmlformats.org/drawingml/2006/main">
                  <a:graphicData uri="http://schemas.microsoft.com/office/word/2010/wordprocessingShape">
                    <wps:wsp>
                      <wps:cNvCnPr/>
                      <wps:spPr>
                        <a:xfrm>
                          <a:off x="0" y="0"/>
                          <a:ext cx="21304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15 Conector recto"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7pt,20pt" to="442.4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" strokecolor="windowText" strokeweight=".5pt">
                <v:stroke joinstyle="miter"/>
              </v:line>
            </w:pict>
          </mc:Fallback>
        </mc:AlternateContent>
      </w:r>
    </w:p>
    <w:p w14:paraId="56CC0011" w14:textId="77777777" w:rsidR="006C1D3E" w:rsidRDefault="006C1D3E" w:rsidP="00E10F3F">
      <w:pPr>
        <w:rPr>
          <w:rFonts w:ascii="Arial Narrow" w:hAnsi="Arial Narrow" w:cs="Arial"/>
          <w:sz w:val="24"/>
          <w:szCs w:val="24"/>
        </w:rPr>
      </w:pPr>
    </w:p>
    <w:p w14:paraId="6B2B6676" w14:textId="1CF98160" w:rsidR="006C1D3E" w:rsidRDefault="006C1D3E" w:rsidP="00E10F3F">
      <w:pPr>
        <w:rPr>
          <w:rFonts w:ascii="Arial Narrow" w:hAnsi="Arial Narrow" w:cs="Arial"/>
          <w:sz w:val="24"/>
          <w:szCs w:val="24"/>
        </w:rPr>
      </w:pPr>
    </w:p>
    <w:p w14:paraId="3F296D49" w14:textId="77777777" w:rsidR="00E10F3F" w:rsidRDefault="00E10F3F" w:rsidP="00E10F3F">
      <w:pPr>
        <w:rPr>
          <w:rFonts w:ascii="Arial Narrow" w:hAnsi="Arial Narrow" w:cs="Arial"/>
          <w:sz w:val="24"/>
          <w:szCs w:val="24"/>
        </w:rPr>
      </w:pPr>
    </w:p>
    <w:p w14:paraId="7B06B859" w14:textId="41D6BB60" w:rsidR="006C1D3E" w:rsidRDefault="00FE631B" w:rsidP="00E10F3F">
      <w:pPr>
        <w:rPr>
          <w:rFonts w:ascii="Arial Narrow" w:hAnsi="Arial Narrow" w:cs="Arial"/>
          <w:sz w:val="24"/>
          <w:szCs w:val="24"/>
        </w:rPr>
      </w:pPr>
      <w:r>
        <w:rPr>
          <w:rFonts w:ascii="Arial Narrow" w:hAnsi="Arial Narrow" w:cs="Arial"/>
          <w:noProof/>
          <w:sz w:val="24"/>
          <w:szCs w:val="24"/>
          <w:lang w:eastAsia="es-ES"/>
        </w:rPr>
        <mc:AlternateContent>
          <mc:Choice Requires="wps">
            <w:drawing>
              <wp:anchor distT="0" distB="0" distL="114300" distR="114300" simplePos="0" relativeHeight="251671552" behindDoc="0" locked="0" layoutInCell="1" allowOverlap="1" wp14:anchorId="122F0C2B" wp14:editId="3DEA79A9">
                <wp:simplePos x="0" y="0"/>
                <wp:positionH relativeFrom="column">
                  <wp:posOffset>3491230</wp:posOffset>
                </wp:positionH>
                <wp:positionV relativeFrom="paragraph">
                  <wp:posOffset>82550</wp:posOffset>
                </wp:positionV>
                <wp:extent cx="2130425" cy="0"/>
                <wp:effectExtent l="0" t="0" r="22225" b="19050"/>
                <wp:wrapNone/>
                <wp:docPr id="13" name="13 Conector recto"/>
                <wp:cNvGraphicFramePr/>
                <a:graphic xmlns:a="http://schemas.openxmlformats.org/drawingml/2006/main">
                  <a:graphicData uri="http://schemas.microsoft.com/office/word/2010/wordprocessingShape">
                    <wps:wsp>
                      <wps:cNvCnPr/>
                      <wps:spPr>
                        <a:xfrm>
                          <a:off x="0" y="0"/>
                          <a:ext cx="21304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13 Conector recto"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9pt,6.5pt" to="442.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" strokecolor="windowText" strokeweight=".5pt">
                <v:stroke joinstyle="miter"/>
              </v:line>
            </w:pict>
          </mc:Fallback>
        </mc:AlternateContent>
      </w:r>
      <w:r>
        <w:rPr>
          <w:rFonts w:ascii="Arial Narrow" w:hAnsi="Arial Narrow" w:cs="Arial"/>
          <w:noProof/>
          <w:sz w:val="24"/>
          <w:szCs w:val="24"/>
          <w:lang w:eastAsia="es-ES"/>
        </w:rPr>
        <mc:AlternateContent>
          <mc:Choice Requires="wps">
            <w:drawing>
              <wp:anchor distT="0" distB="0" distL="114300" distR="114300" simplePos="0" relativeHeight="251666432" behindDoc="0" locked="0" layoutInCell="1" allowOverlap="1" wp14:anchorId="1F1A82E9" wp14:editId="65DF2DBC">
                <wp:simplePos x="0" y="0"/>
                <wp:positionH relativeFrom="column">
                  <wp:posOffset>4445</wp:posOffset>
                </wp:positionH>
                <wp:positionV relativeFrom="paragraph">
                  <wp:posOffset>95250</wp:posOffset>
                </wp:positionV>
                <wp:extent cx="2130425" cy="0"/>
                <wp:effectExtent l="0" t="0" r="22225" b="19050"/>
                <wp:wrapNone/>
                <wp:docPr id="10" name="10 Conector recto"/>
                <wp:cNvGraphicFramePr/>
                <a:graphic xmlns:a="http://schemas.openxmlformats.org/drawingml/2006/main">
                  <a:graphicData uri="http://schemas.microsoft.com/office/word/2010/wordprocessingShape">
                    <wps:wsp>
                      <wps:cNvCnPr/>
                      <wps:spPr>
                        <a:xfrm>
                          <a:off x="0" y="0"/>
                          <a:ext cx="21304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10 Conector recto"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7.5pt" to="168.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" strokecolor="windowText" strokeweight=".5pt">
                <v:stroke joinstyle="miter"/>
              </v:line>
            </w:pict>
          </mc:Fallback>
        </mc:AlternateContent>
      </w:r>
    </w:p>
    <w:p w14:paraId="4BDB155C" w14:textId="77777777" w:rsidR="006C1D3E" w:rsidRDefault="006C1D3E" w:rsidP="00E10F3F">
      <w:pPr>
        <w:rPr>
          <w:rFonts w:ascii="Arial Narrow" w:hAnsi="Arial Narrow" w:cs="Arial"/>
          <w:sz w:val="24"/>
          <w:szCs w:val="24"/>
        </w:rPr>
      </w:pPr>
    </w:p>
    <w:p w14:paraId="3352526D" w14:textId="77777777" w:rsidR="00E10F3F" w:rsidRDefault="00E10F3F" w:rsidP="00E10F3F">
      <w:pPr>
        <w:rPr>
          <w:rFonts w:ascii="Arial Narrow" w:hAnsi="Arial Narrow" w:cs="Arial"/>
          <w:sz w:val="24"/>
          <w:szCs w:val="24"/>
        </w:rPr>
      </w:pPr>
    </w:p>
    <w:p w14:paraId="5F16200C" w14:textId="674E3FE6" w:rsidR="006C1D3E" w:rsidRPr="00E10F3F" w:rsidRDefault="00FE631B" w:rsidP="00E10F3F">
      <w:pPr>
        <w:rPr>
          <w:rFonts w:ascii="Arial Narrow" w:hAnsi="Arial Narrow" w:cs="Arial"/>
          <w:sz w:val="24"/>
          <w:szCs w:val="24"/>
        </w:rPr>
      </w:pPr>
      <w:r>
        <w:rPr>
          <w:rFonts w:ascii="Arial Narrow" w:hAnsi="Arial Narrow" w:cs="Arial"/>
          <w:noProof/>
          <w:sz w:val="24"/>
          <w:szCs w:val="24"/>
          <w:lang w:eastAsia="es-ES"/>
        </w:rPr>
        <mc:AlternateContent>
          <mc:Choice Requires="wps">
            <w:drawing>
              <wp:anchor distT="0" distB="0" distL="114300" distR="114300" simplePos="0" relativeHeight="251669504" behindDoc="0" locked="0" layoutInCell="1" allowOverlap="1" wp14:anchorId="5A0F3D8C" wp14:editId="67A5E5ED">
                <wp:simplePos x="0" y="0"/>
                <wp:positionH relativeFrom="column">
                  <wp:posOffset>3492500</wp:posOffset>
                </wp:positionH>
                <wp:positionV relativeFrom="paragraph">
                  <wp:posOffset>237490</wp:posOffset>
                </wp:positionV>
                <wp:extent cx="2130425" cy="0"/>
                <wp:effectExtent l="0" t="0" r="22225" b="19050"/>
                <wp:wrapNone/>
                <wp:docPr id="12" name="12 Conector recto"/>
                <wp:cNvGraphicFramePr/>
                <a:graphic xmlns:a="http://schemas.openxmlformats.org/drawingml/2006/main">
                  <a:graphicData uri="http://schemas.microsoft.com/office/word/2010/wordprocessingShape">
                    <wps:wsp>
                      <wps:cNvCnPr/>
                      <wps:spPr>
                        <a:xfrm>
                          <a:off x="0" y="0"/>
                          <a:ext cx="21304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12 Conector recto"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18.7pt" to="442.7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" strokecolor="windowText" strokeweight=".5pt">
                <v:stroke joinstyle="miter"/>
              </v:line>
            </w:pict>
          </mc:Fallback>
        </mc:AlternateContent>
      </w:r>
      <w:r>
        <w:rPr>
          <w:rFonts w:ascii="Arial Narrow" w:hAnsi="Arial Narrow" w:cs="Arial"/>
          <w:noProof/>
          <w:sz w:val="24"/>
          <w:szCs w:val="24"/>
          <w:lang w:eastAsia="es-ES"/>
        </w:rPr>
        <mc:AlternateContent>
          <mc:Choice Requires="wps">
            <w:drawing>
              <wp:anchor distT="0" distB="0" distL="114300" distR="114300" simplePos="0" relativeHeight="251667456" behindDoc="0" locked="0" layoutInCell="1" allowOverlap="1" wp14:anchorId="04BD3E31" wp14:editId="3FF6519E">
                <wp:simplePos x="0" y="0"/>
                <wp:positionH relativeFrom="column">
                  <wp:posOffset>9525</wp:posOffset>
                </wp:positionH>
                <wp:positionV relativeFrom="paragraph">
                  <wp:posOffset>238760</wp:posOffset>
                </wp:positionV>
                <wp:extent cx="2130425" cy="0"/>
                <wp:effectExtent l="0" t="0" r="22225" b="19050"/>
                <wp:wrapNone/>
                <wp:docPr id="11" name="11 Conector recto"/>
                <wp:cNvGraphicFramePr/>
                <a:graphic xmlns:a="http://schemas.openxmlformats.org/drawingml/2006/main">
                  <a:graphicData uri="http://schemas.microsoft.com/office/word/2010/wordprocessingShape">
                    <wps:wsp>
                      <wps:cNvCnPr/>
                      <wps:spPr>
                        <a:xfrm>
                          <a:off x="0" y="0"/>
                          <a:ext cx="21304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11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8.8pt" to="168.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" strokecolor="windowText" strokeweight=".5pt">
                <v:stroke joinstyle="miter"/>
              </v:line>
            </w:pict>
          </mc:Fallback>
        </mc:AlternateContent>
      </w:r>
    </w:p>
    <w:sectPr w:rsidR="006C1D3E" w:rsidRPr="00E10F3F" w:rsidSect="00E976AC">
      <w:headerReference w:type="default" r:id="rId1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A532B" w14:textId="77777777" w:rsidR="00072480" w:rsidRDefault="00072480" w:rsidP="00B04176">
      <w:pPr>
        <w:spacing w:after="0" w:line="240" w:lineRule="auto"/>
      </w:pPr>
      <w:r>
        <w:separator/>
      </w:r>
    </w:p>
  </w:endnote>
  <w:endnote w:type="continuationSeparator" w:id="0">
    <w:p w14:paraId="6C109147" w14:textId="77777777" w:rsidR="00072480" w:rsidRDefault="00072480" w:rsidP="00B04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D98B1" w14:textId="77777777" w:rsidR="00072480" w:rsidRDefault="00072480" w:rsidP="00B04176">
      <w:pPr>
        <w:spacing w:after="0" w:line="240" w:lineRule="auto"/>
      </w:pPr>
      <w:r>
        <w:separator/>
      </w:r>
    </w:p>
  </w:footnote>
  <w:footnote w:type="continuationSeparator" w:id="0">
    <w:p w14:paraId="28F54067" w14:textId="77777777" w:rsidR="00072480" w:rsidRDefault="00072480" w:rsidP="00B041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CD884" w14:textId="77777777" w:rsidR="001A51C7" w:rsidRDefault="001A51C7">
    <w:pPr>
      <w:pStyle w:val="Encabezado"/>
      <w:rPr>
        <w:u w:val="single"/>
      </w:rPr>
    </w:pPr>
  </w:p>
  <w:p w14:paraId="43AB31D8" w14:textId="77777777" w:rsidR="001A51C7" w:rsidRDefault="001A51C7">
    <w:pPr>
      <w:pStyle w:val="Encabezado"/>
      <w:rPr>
        <w:u w:val="single"/>
      </w:rPr>
    </w:pPr>
  </w:p>
  <w:p w14:paraId="18BAC26A" w14:textId="40267583" w:rsidR="00067E47" w:rsidRDefault="00067E47">
    <w:pPr>
      <w:pStyle w:val="Encabezado"/>
      <w:rPr>
        <w:u w:val="single"/>
      </w:rPr>
    </w:pPr>
    <w:r w:rsidRPr="00067E47">
      <w:rPr>
        <w:rFonts w:ascii="Arial Narrow" w:hAnsi="Arial Narrow" w:cs="Arial"/>
        <w:noProof/>
        <w:sz w:val="24"/>
        <w:szCs w:val="24"/>
        <w:u w:val="single"/>
        <w:lang w:eastAsia="es-ES"/>
      </w:rPr>
      <w:drawing>
        <wp:anchor distT="0" distB="0" distL="114300" distR="114300" simplePos="0" relativeHeight="251659264" behindDoc="1" locked="0" layoutInCell="1" allowOverlap="1" wp14:anchorId="01A14B43" wp14:editId="0DC52C49">
          <wp:simplePos x="0" y="0"/>
          <wp:positionH relativeFrom="column">
            <wp:posOffset>1635125</wp:posOffset>
          </wp:positionH>
          <wp:positionV relativeFrom="paragraph">
            <wp:posOffset>-196850</wp:posOffset>
          </wp:positionV>
          <wp:extent cx="2432685" cy="536575"/>
          <wp:effectExtent l="0" t="0" r="5715" b="0"/>
          <wp:wrapThrough wrapText="bothSides">
            <wp:wrapPolygon edited="0">
              <wp:start x="0" y="0"/>
              <wp:lineTo x="0" y="20705"/>
              <wp:lineTo x="21482" y="20705"/>
              <wp:lineTo x="21482"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2432685" cy="536575"/>
                  </a:xfrm>
                  <a:prstGeom prst="rect">
                    <a:avLst/>
                  </a:prstGeom>
                  <a:noFill/>
                </pic:spPr>
              </pic:pic>
            </a:graphicData>
          </a:graphic>
          <wp14:sizeRelH relativeFrom="page">
            <wp14:pctWidth>0</wp14:pctWidth>
          </wp14:sizeRelH>
          <wp14:sizeRelV relativeFrom="page">
            <wp14:pctHeight>0</wp14:pctHeight>
          </wp14:sizeRelV>
        </wp:anchor>
      </w:drawing>
    </w:r>
  </w:p>
  <w:p w14:paraId="2BBBD8ED" w14:textId="77777777" w:rsidR="00067E47" w:rsidRDefault="00067E47" w:rsidP="00067E47">
    <w:pPr>
      <w:widowControl w:val="0"/>
      <w:autoSpaceDE w:val="0"/>
      <w:autoSpaceDN w:val="0"/>
      <w:adjustRightInd w:val="0"/>
      <w:spacing w:after="0" w:line="240" w:lineRule="auto"/>
      <w:ind w:left="1416" w:firstLine="708"/>
      <w:rPr>
        <w:rFonts w:ascii="Arial Narrow" w:hAnsi="Arial Narrow" w:cs="Arial"/>
        <w:b/>
        <w:spacing w:val="60"/>
        <w:sz w:val="24"/>
        <w:szCs w:val="24"/>
        <w:lang w:val="es-ES_tradnl"/>
      </w:rPr>
    </w:pPr>
  </w:p>
  <w:p w14:paraId="6040B08E" w14:textId="607DD064" w:rsidR="00067E47" w:rsidRPr="00067E47" w:rsidRDefault="00067E47" w:rsidP="00067E47">
    <w:pPr>
      <w:widowControl w:val="0"/>
      <w:autoSpaceDE w:val="0"/>
      <w:autoSpaceDN w:val="0"/>
      <w:adjustRightInd w:val="0"/>
      <w:spacing w:after="0" w:line="240" w:lineRule="auto"/>
      <w:ind w:left="2124"/>
      <w:rPr>
        <w:rFonts w:ascii="Arial Narrow" w:hAnsi="Arial Narrow" w:cs="Arial"/>
        <w:b/>
        <w:spacing w:val="60"/>
        <w:sz w:val="24"/>
        <w:szCs w:val="24"/>
        <w:lang w:val="es-ES_tradnl"/>
      </w:rPr>
    </w:pPr>
    <w:r>
      <w:rPr>
        <w:rFonts w:ascii="Arial Narrow" w:hAnsi="Arial Narrow" w:cs="Arial"/>
        <w:b/>
        <w:spacing w:val="60"/>
        <w:sz w:val="24"/>
        <w:szCs w:val="24"/>
        <w:lang w:val="es-ES_tradnl"/>
      </w:rPr>
      <w:t xml:space="preserve">   </w:t>
    </w:r>
    <w:r w:rsidRPr="00067E47">
      <w:rPr>
        <w:rFonts w:ascii="Arial Narrow" w:hAnsi="Arial Narrow" w:cs="Arial"/>
        <w:b/>
        <w:spacing w:val="60"/>
        <w:sz w:val="24"/>
        <w:szCs w:val="24"/>
        <w:lang w:val="es-ES_tradnl"/>
      </w:rPr>
      <w:t>JOSE RITTER LOPEZ PEÑA</w:t>
    </w:r>
  </w:p>
  <w:p w14:paraId="2CC20EBB" w14:textId="55B0736E" w:rsidR="00067E47" w:rsidRPr="00067E47" w:rsidRDefault="00067E47" w:rsidP="00067E47">
    <w:pPr>
      <w:widowControl w:val="0"/>
      <w:autoSpaceDE w:val="0"/>
      <w:autoSpaceDN w:val="0"/>
      <w:adjustRightInd w:val="0"/>
      <w:spacing w:after="0" w:line="240" w:lineRule="auto"/>
      <w:ind w:left="2124"/>
      <w:rPr>
        <w:rFonts w:ascii="Arial Narrow" w:hAnsi="Arial Narrow" w:cs="Arial"/>
        <w:b/>
        <w:spacing w:val="60"/>
        <w:sz w:val="24"/>
        <w:szCs w:val="24"/>
        <w:lang w:val="es-ES_tradnl"/>
      </w:rPr>
    </w:pPr>
    <w:r w:rsidRPr="00067E47">
      <w:rPr>
        <w:rFonts w:ascii="Arial Narrow" w:hAnsi="Arial Narrow" w:cs="Arial"/>
        <w:b/>
        <w:spacing w:val="60"/>
        <w:sz w:val="24"/>
        <w:szCs w:val="24"/>
        <w:lang w:val="es-ES_tradnl"/>
      </w:rPr>
      <w:t xml:space="preserve"> </w:t>
    </w:r>
    <w:r>
      <w:rPr>
        <w:rFonts w:ascii="Arial Narrow" w:hAnsi="Arial Narrow" w:cs="Arial"/>
        <w:b/>
        <w:spacing w:val="60"/>
        <w:sz w:val="24"/>
        <w:szCs w:val="24"/>
        <w:lang w:val="es-ES_tradnl"/>
      </w:rPr>
      <w:t xml:space="preserve">   </w:t>
    </w:r>
    <w:r w:rsidRPr="00067E47">
      <w:rPr>
        <w:rFonts w:ascii="Arial Narrow" w:hAnsi="Arial Narrow" w:cs="Arial"/>
        <w:b/>
        <w:spacing w:val="60"/>
        <w:sz w:val="24"/>
        <w:szCs w:val="24"/>
        <w:lang w:val="es-ES_tradnl"/>
      </w:rPr>
      <w:t>Senador de la República</w:t>
    </w:r>
  </w:p>
  <w:p w14:paraId="7307C74C" w14:textId="20CEFF57" w:rsidR="00067E47" w:rsidRPr="00067E47" w:rsidRDefault="00067E47">
    <w:pPr>
      <w:pStyle w:val="Encabezado"/>
      <w:rPr>
        <w:u w:val="single"/>
        <w:lang w:val="es-ES_trad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176"/>
    <w:rsid w:val="00010A1E"/>
    <w:rsid w:val="0002296F"/>
    <w:rsid w:val="000427DD"/>
    <w:rsid w:val="00067E47"/>
    <w:rsid w:val="00072480"/>
    <w:rsid w:val="000924F2"/>
    <w:rsid w:val="000A19B6"/>
    <w:rsid w:val="000C13A6"/>
    <w:rsid w:val="000E0C8A"/>
    <w:rsid w:val="000F4E98"/>
    <w:rsid w:val="001215ED"/>
    <w:rsid w:val="0015027F"/>
    <w:rsid w:val="00174F23"/>
    <w:rsid w:val="00176C87"/>
    <w:rsid w:val="001A51C7"/>
    <w:rsid w:val="001F02B8"/>
    <w:rsid w:val="001F2940"/>
    <w:rsid w:val="002B5147"/>
    <w:rsid w:val="002D1B4D"/>
    <w:rsid w:val="0032752C"/>
    <w:rsid w:val="003C7A89"/>
    <w:rsid w:val="00415B56"/>
    <w:rsid w:val="0043645B"/>
    <w:rsid w:val="00437F47"/>
    <w:rsid w:val="0048719A"/>
    <w:rsid w:val="004E2A78"/>
    <w:rsid w:val="00511814"/>
    <w:rsid w:val="005C2BE0"/>
    <w:rsid w:val="005E4BA3"/>
    <w:rsid w:val="005F1AF1"/>
    <w:rsid w:val="005F4345"/>
    <w:rsid w:val="00611C96"/>
    <w:rsid w:val="00626638"/>
    <w:rsid w:val="0066640C"/>
    <w:rsid w:val="00693A97"/>
    <w:rsid w:val="006C1D3E"/>
    <w:rsid w:val="006F011E"/>
    <w:rsid w:val="00711ABC"/>
    <w:rsid w:val="00761AFC"/>
    <w:rsid w:val="00784D17"/>
    <w:rsid w:val="007B3CB5"/>
    <w:rsid w:val="00817995"/>
    <w:rsid w:val="0082292D"/>
    <w:rsid w:val="0082674E"/>
    <w:rsid w:val="00867967"/>
    <w:rsid w:val="00867EFD"/>
    <w:rsid w:val="00884C05"/>
    <w:rsid w:val="008C5817"/>
    <w:rsid w:val="008F2C56"/>
    <w:rsid w:val="009272EB"/>
    <w:rsid w:val="00962FCF"/>
    <w:rsid w:val="00965C35"/>
    <w:rsid w:val="00971A10"/>
    <w:rsid w:val="00987371"/>
    <w:rsid w:val="009976E8"/>
    <w:rsid w:val="009A4A51"/>
    <w:rsid w:val="009A7172"/>
    <w:rsid w:val="009D7635"/>
    <w:rsid w:val="009E1CCD"/>
    <w:rsid w:val="009F2A6C"/>
    <w:rsid w:val="009F328E"/>
    <w:rsid w:val="00A0140A"/>
    <w:rsid w:val="00A04739"/>
    <w:rsid w:val="00A052BC"/>
    <w:rsid w:val="00A13304"/>
    <w:rsid w:val="00A43C27"/>
    <w:rsid w:val="00A5096C"/>
    <w:rsid w:val="00A7413D"/>
    <w:rsid w:val="00A778BD"/>
    <w:rsid w:val="00AA6D96"/>
    <w:rsid w:val="00AF6706"/>
    <w:rsid w:val="00B04176"/>
    <w:rsid w:val="00B81142"/>
    <w:rsid w:val="00B90340"/>
    <w:rsid w:val="00C575D5"/>
    <w:rsid w:val="00C60A96"/>
    <w:rsid w:val="00CA0C3F"/>
    <w:rsid w:val="00CD32F8"/>
    <w:rsid w:val="00CE598C"/>
    <w:rsid w:val="00D107A3"/>
    <w:rsid w:val="00D118E2"/>
    <w:rsid w:val="00D6230F"/>
    <w:rsid w:val="00D67875"/>
    <w:rsid w:val="00D71DF3"/>
    <w:rsid w:val="00DA331D"/>
    <w:rsid w:val="00DB0DC1"/>
    <w:rsid w:val="00DC62FA"/>
    <w:rsid w:val="00DE1255"/>
    <w:rsid w:val="00DE7729"/>
    <w:rsid w:val="00DF4400"/>
    <w:rsid w:val="00DF5F64"/>
    <w:rsid w:val="00E10F3F"/>
    <w:rsid w:val="00E370B6"/>
    <w:rsid w:val="00E45DF2"/>
    <w:rsid w:val="00E57DF4"/>
    <w:rsid w:val="00E976AC"/>
    <w:rsid w:val="00EB6B0F"/>
    <w:rsid w:val="00ED5DDE"/>
    <w:rsid w:val="00EE6B2C"/>
    <w:rsid w:val="00EF2352"/>
    <w:rsid w:val="00EF6B16"/>
    <w:rsid w:val="00F155B5"/>
    <w:rsid w:val="00F15ECB"/>
    <w:rsid w:val="00F477F4"/>
    <w:rsid w:val="00F700D0"/>
    <w:rsid w:val="00F80758"/>
    <w:rsid w:val="00F812DB"/>
    <w:rsid w:val="00F85F17"/>
    <w:rsid w:val="00FA09DC"/>
    <w:rsid w:val="00FC0843"/>
    <w:rsid w:val="00FD7834"/>
    <w:rsid w:val="00FE631B"/>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256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C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41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04176"/>
  </w:style>
  <w:style w:type="paragraph" w:styleId="Piedepgina">
    <w:name w:val="footer"/>
    <w:basedOn w:val="Normal"/>
    <w:link w:val="PiedepginaCar"/>
    <w:uiPriority w:val="99"/>
    <w:unhideWhenUsed/>
    <w:rsid w:val="00B041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04176"/>
  </w:style>
  <w:style w:type="paragraph" w:styleId="NormalWeb">
    <w:name w:val="Normal (Web)"/>
    <w:basedOn w:val="Normal"/>
    <w:uiPriority w:val="99"/>
    <w:unhideWhenUsed/>
    <w:rsid w:val="00B9034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D107A3"/>
    <w:rPr>
      <w:color w:val="0000FF"/>
      <w:u w:val="single"/>
    </w:rPr>
  </w:style>
  <w:style w:type="character" w:customStyle="1" w:styleId="baj">
    <w:name w:val="b_aj"/>
    <w:basedOn w:val="Fuentedeprrafopredeter"/>
    <w:rsid w:val="0032752C"/>
  </w:style>
  <w:style w:type="character" w:customStyle="1" w:styleId="iaj">
    <w:name w:val="i_aj"/>
    <w:basedOn w:val="Fuentedeprrafopredeter"/>
    <w:rsid w:val="00437F47"/>
  </w:style>
  <w:style w:type="paragraph" w:styleId="Textodeglobo">
    <w:name w:val="Balloon Text"/>
    <w:basedOn w:val="Normal"/>
    <w:link w:val="TextodegloboCar"/>
    <w:uiPriority w:val="99"/>
    <w:semiHidden/>
    <w:unhideWhenUsed/>
    <w:rsid w:val="00067E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7E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C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41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04176"/>
  </w:style>
  <w:style w:type="paragraph" w:styleId="Piedepgina">
    <w:name w:val="footer"/>
    <w:basedOn w:val="Normal"/>
    <w:link w:val="PiedepginaCar"/>
    <w:uiPriority w:val="99"/>
    <w:unhideWhenUsed/>
    <w:rsid w:val="00B041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04176"/>
  </w:style>
  <w:style w:type="paragraph" w:styleId="NormalWeb">
    <w:name w:val="Normal (Web)"/>
    <w:basedOn w:val="Normal"/>
    <w:uiPriority w:val="99"/>
    <w:unhideWhenUsed/>
    <w:rsid w:val="00B9034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D107A3"/>
    <w:rPr>
      <w:color w:val="0000FF"/>
      <w:u w:val="single"/>
    </w:rPr>
  </w:style>
  <w:style w:type="character" w:customStyle="1" w:styleId="baj">
    <w:name w:val="b_aj"/>
    <w:basedOn w:val="Fuentedeprrafopredeter"/>
    <w:rsid w:val="0032752C"/>
  </w:style>
  <w:style w:type="character" w:customStyle="1" w:styleId="iaj">
    <w:name w:val="i_aj"/>
    <w:basedOn w:val="Fuentedeprrafopredeter"/>
    <w:rsid w:val="00437F47"/>
  </w:style>
  <w:style w:type="paragraph" w:styleId="Textodeglobo">
    <w:name w:val="Balloon Text"/>
    <w:basedOn w:val="Normal"/>
    <w:link w:val="TextodegloboCar"/>
    <w:uiPriority w:val="99"/>
    <w:semiHidden/>
    <w:unhideWhenUsed/>
    <w:rsid w:val="00067E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7E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036542">
      <w:bodyDiv w:val="1"/>
      <w:marLeft w:val="0"/>
      <w:marRight w:val="0"/>
      <w:marTop w:val="0"/>
      <w:marBottom w:val="0"/>
      <w:divBdr>
        <w:top w:val="none" w:sz="0" w:space="0" w:color="auto"/>
        <w:left w:val="none" w:sz="0" w:space="0" w:color="auto"/>
        <w:bottom w:val="none" w:sz="0" w:space="0" w:color="auto"/>
        <w:right w:val="none" w:sz="0" w:space="0" w:color="auto"/>
      </w:divBdr>
    </w:div>
    <w:div w:id="487598317">
      <w:bodyDiv w:val="1"/>
      <w:marLeft w:val="0"/>
      <w:marRight w:val="0"/>
      <w:marTop w:val="0"/>
      <w:marBottom w:val="0"/>
      <w:divBdr>
        <w:top w:val="none" w:sz="0" w:space="0" w:color="auto"/>
        <w:left w:val="none" w:sz="0" w:space="0" w:color="auto"/>
        <w:bottom w:val="none" w:sz="0" w:space="0" w:color="auto"/>
        <w:right w:val="none" w:sz="0" w:space="0" w:color="auto"/>
      </w:divBdr>
    </w:div>
    <w:div w:id="488326306">
      <w:bodyDiv w:val="1"/>
      <w:marLeft w:val="0"/>
      <w:marRight w:val="0"/>
      <w:marTop w:val="0"/>
      <w:marBottom w:val="0"/>
      <w:divBdr>
        <w:top w:val="none" w:sz="0" w:space="0" w:color="auto"/>
        <w:left w:val="none" w:sz="0" w:space="0" w:color="auto"/>
        <w:bottom w:val="none" w:sz="0" w:space="0" w:color="auto"/>
        <w:right w:val="none" w:sz="0" w:space="0" w:color="auto"/>
      </w:divBdr>
    </w:div>
    <w:div w:id="557323338">
      <w:bodyDiv w:val="1"/>
      <w:marLeft w:val="0"/>
      <w:marRight w:val="0"/>
      <w:marTop w:val="0"/>
      <w:marBottom w:val="0"/>
      <w:divBdr>
        <w:top w:val="none" w:sz="0" w:space="0" w:color="auto"/>
        <w:left w:val="none" w:sz="0" w:space="0" w:color="auto"/>
        <w:bottom w:val="none" w:sz="0" w:space="0" w:color="auto"/>
        <w:right w:val="none" w:sz="0" w:space="0" w:color="auto"/>
      </w:divBdr>
    </w:div>
    <w:div w:id="846480519">
      <w:bodyDiv w:val="1"/>
      <w:marLeft w:val="0"/>
      <w:marRight w:val="0"/>
      <w:marTop w:val="0"/>
      <w:marBottom w:val="0"/>
      <w:divBdr>
        <w:top w:val="none" w:sz="0" w:space="0" w:color="auto"/>
        <w:left w:val="none" w:sz="0" w:space="0" w:color="auto"/>
        <w:bottom w:val="none" w:sz="0" w:space="0" w:color="auto"/>
        <w:right w:val="none" w:sz="0" w:space="0" w:color="auto"/>
      </w:divBdr>
    </w:div>
    <w:div w:id="873998944">
      <w:bodyDiv w:val="1"/>
      <w:marLeft w:val="0"/>
      <w:marRight w:val="0"/>
      <w:marTop w:val="0"/>
      <w:marBottom w:val="0"/>
      <w:divBdr>
        <w:top w:val="none" w:sz="0" w:space="0" w:color="auto"/>
        <w:left w:val="none" w:sz="0" w:space="0" w:color="auto"/>
        <w:bottom w:val="none" w:sz="0" w:space="0" w:color="auto"/>
        <w:right w:val="none" w:sz="0" w:space="0" w:color="auto"/>
      </w:divBdr>
    </w:div>
    <w:div w:id="1020014006">
      <w:bodyDiv w:val="1"/>
      <w:marLeft w:val="0"/>
      <w:marRight w:val="0"/>
      <w:marTop w:val="0"/>
      <w:marBottom w:val="0"/>
      <w:divBdr>
        <w:top w:val="none" w:sz="0" w:space="0" w:color="auto"/>
        <w:left w:val="none" w:sz="0" w:space="0" w:color="auto"/>
        <w:bottom w:val="none" w:sz="0" w:space="0" w:color="auto"/>
        <w:right w:val="none" w:sz="0" w:space="0" w:color="auto"/>
      </w:divBdr>
    </w:div>
    <w:div w:id="1528450754">
      <w:bodyDiv w:val="1"/>
      <w:marLeft w:val="0"/>
      <w:marRight w:val="0"/>
      <w:marTop w:val="0"/>
      <w:marBottom w:val="0"/>
      <w:divBdr>
        <w:top w:val="none" w:sz="0" w:space="0" w:color="auto"/>
        <w:left w:val="none" w:sz="0" w:space="0" w:color="auto"/>
        <w:bottom w:val="none" w:sz="0" w:space="0" w:color="auto"/>
        <w:right w:val="none" w:sz="0" w:space="0" w:color="auto"/>
      </w:divBdr>
    </w:div>
    <w:div w:id="1610157595">
      <w:bodyDiv w:val="1"/>
      <w:marLeft w:val="0"/>
      <w:marRight w:val="0"/>
      <w:marTop w:val="0"/>
      <w:marBottom w:val="0"/>
      <w:divBdr>
        <w:top w:val="none" w:sz="0" w:space="0" w:color="auto"/>
        <w:left w:val="none" w:sz="0" w:space="0" w:color="auto"/>
        <w:bottom w:val="none" w:sz="0" w:space="0" w:color="auto"/>
        <w:right w:val="none" w:sz="0" w:space="0" w:color="auto"/>
      </w:divBdr>
    </w:div>
    <w:div w:id="1669022919">
      <w:bodyDiv w:val="1"/>
      <w:marLeft w:val="0"/>
      <w:marRight w:val="0"/>
      <w:marTop w:val="0"/>
      <w:marBottom w:val="0"/>
      <w:divBdr>
        <w:top w:val="none" w:sz="0" w:space="0" w:color="auto"/>
        <w:left w:val="none" w:sz="0" w:space="0" w:color="auto"/>
        <w:bottom w:val="none" w:sz="0" w:space="0" w:color="auto"/>
        <w:right w:val="none" w:sz="0" w:space="0" w:color="auto"/>
      </w:divBdr>
    </w:div>
    <w:div w:id="1687318837">
      <w:bodyDiv w:val="1"/>
      <w:marLeft w:val="0"/>
      <w:marRight w:val="0"/>
      <w:marTop w:val="0"/>
      <w:marBottom w:val="0"/>
      <w:divBdr>
        <w:top w:val="none" w:sz="0" w:space="0" w:color="auto"/>
        <w:left w:val="none" w:sz="0" w:space="0" w:color="auto"/>
        <w:bottom w:val="none" w:sz="0" w:space="0" w:color="auto"/>
        <w:right w:val="none" w:sz="0" w:space="0" w:color="auto"/>
      </w:divBdr>
    </w:div>
    <w:div w:id="170092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acto_legislativo_01_2003.html" TargetMode="External"/><Relationship Id="rId13" Type="http://schemas.openxmlformats.org/officeDocument/2006/relationships/hyperlink" Target="http://www.secretariasenado.gov.co/senado/basedoc/acto_legislativo_02_2015.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ecretariasenado.gov.co/senado/basedoc/acto_legislativo_02_2015.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nstitucion_politica_1991_pr004.html" TargetMode="External"/><Relationship Id="rId5" Type="http://schemas.openxmlformats.org/officeDocument/2006/relationships/webSettings" Target="webSettings.xml"/><Relationship Id="rId15" Type="http://schemas.openxmlformats.org/officeDocument/2006/relationships/hyperlink" Target="https://www.cnsc.gov.co/index.php/431-de-2016-distrito-capital" TargetMode="External"/><Relationship Id="rId10" Type="http://schemas.openxmlformats.org/officeDocument/2006/relationships/hyperlink" Target="http://www.secretariasenado.gov.co/senado/basedoc/acto_legislativo_02_2015.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cretariasenado.gov.co/senado/basedoc/acto_legislativo_01_2003.html" TargetMode="External"/><Relationship Id="rId14" Type="http://schemas.openxmlformats.org/officeDocument/2006/relationships/hyperlink" Target="http://www.secretariasenado.gov.co/senado/basedoc/c-285_1916.html"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F8B82-94A3-468A-B388-31C843C93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11</Pages>
  <Words>2814</Words>
  <Characters>15480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dc:creator>
  <cp:lastModifiedBy>Jose Ritter Lopez Peña</cp:lastModifiedBy>
  <cp:revision>22</cp:revision>
  <cp:lastPrinted>2018-09-25T17:25:00Z</cp:lastPrinted>
  <dcterms:created xsi:type="dcterms:W3CDTF">2018-09-06T14:42:00Z</dcterms:created>
  <dcterms:modified xsi:type="dcterms:W3CDTF">2018-09-25T17:32:00Z</dcterms:modified>
</cp:coreProperties>
</file>